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31" w:rsidRPr="0017762D" w:rsidRDefault="00942831" w:rsidP="009428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7762D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942831" w:rsidRPr="0017762D" w:rsidRDefault="00942831" w:rsidP="009428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62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</w:t>
      </w:r>
      <w:r w:rsidR="00A961CE">
        <w:rPr>
          <w:rFonts w:ascii="Times New Roman" w:hAnsi="Times New Roman" w:cs="Times New Roman"/>
          <w:b/>
          <w:bCs/>
          <w:sz w:val="28"/>
          <w:szCs w:val="28"/>
        </w:rPr>
        <w:t>ЛОБАЗОВСКОГО</w:t>
      </w:r>
      <w:r w:rsidRPr="0017762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942831" w:rsidRPr="0017762D" w:rsidRDefault="00942831" w:rsidP="00942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62D">
        <w:rPr>
          <w:rFonts w:ascii="Times New Roman" w:hAnsi="Times New Roman" w:cs="Times New Roman"/>
          <w:b/>
          <w:sz w:val="28"/>
          <w:szCs w:val="28"/>
        </w:rPr>
        <w:t>ОКТЯБРЬСКОГО РАЙОНА КУРСКОЙ ОБЛАСТИ</w:t>
      </w:r>
    </w:p>
    <w:p w:rsidR="00942831" w:rsidRDefault="00942831" w:rsidP="00942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831" w:rsidRDefault="00942831" w:rsidP="00942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42831" w:rsidRDefault="00942831" w:rsidP="00942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831" w:rsidRDefault="00942831" w:rsidP="00942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831" w:rsidRDefault="00E10F25" w:rsidP="0094283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1</w:t>
      </w:r>
      <w:r w:rsidR="00A961CE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>.10.2019   №</w:t>
      </w:r>
      <w:r w:rsidR="00A961CE">
        <w:rPr>
          <w:rFonts w:ascii="Times New Roman" w:hAnsi="Times New Roman" w:cs="Times New Roman"/>
          <w:sz w:val="28"/>
          <w:szCs w:val="28"/>
          <w:u w:val="single"/>
        </w:rPr>
        <w:t xml:space="preserve"> 146</w:t>
      </w:r>
    </w:p>
    <w:p w:rsidR="00942831" w:rsidRDefault="00942831" w:rsidP="00942831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 утверждении Кодекса этики и служебного поведения </w:t>
      </w:r>
    </w:p>
    <w:p w:rsidR="00942831" w:rsidRDefault="00942831" w:rsidP="00942831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муниципальных служащих Администрации </w:t>
      </w:r>
    </w:p>
    <w:p w:rsidR="00942831" w:rsidRDefault="00A961CE" w:rsidP="0094283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Лобазовского</w:t>
      </w:r>
      <w:r w:rsidR="00942831">
        <w:rPr>
          <w:rFonts w:ascii="Times New Roman" w:eastAsia="Times New Roman" w:hAnsi="Times New Roman"/>
          <w:sz w:val="28"/>
          <w:szCs w:val="28"/>
        </w:rPr>
        <w:t xml:space="preserve"> сельсовета Октябрьского района Курской области</w:t>
      </w:r>
    </w:p>
    <w:p w:rsidR="00942831" w:rsidRDefault="00942831" w:rsidP="00942831">
      <w:pPr>
        <w:widowControl w:val="0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2831" w:rsidRDefault="00942831" w:rsidP="00942831">
      <w:pPr>
        <w:widowControl w:val="0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2831" w:rsidRDefault="00942831" w:rsidP="00E10F25">
      <w:pPr>
        <w:widowControl w:val="0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FontStyle13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25.12.2008 года № 273- ФЗ «О противодействии коррупции», Федеральным законом от 02.03.2007 года « 25-ФЗ « О муниципальной службе в Российской Федерации», Уставом муниципального образования «</w:t>
      </w:r>
      <w:r w:rsidR="00A961CE">
        <w:rPr>
          <w:rStyle w:val="FontStyle13"/>
          <w:sz w:val="28"/>
          <w:szCs w:val="28"/>
        </w:rPr>
        <w:t>Лобазовский</w:t>
      </w:r>
      <w:r>
        <w:rPr>
          <w:rStyle w:val="FontStyle13"/>
          <w:sz w:val="28"/>
          <w:szCs w:val="28"/>
        </w:rPr>
        <w:t xml:space="preserve"> сельсовет» Октябрьского района Курской области, Администрация </w:t>
      </w:r>
      <w:r w:rsidR="00A961CE">
        <w:rPr>
          <w:rStyle w:val="FontStyle13"/>
          <w:sz w:val="28"/>
          <w:szCs w:val="28"/>
        </w:rPr>
        <w:t>Лобазовского</w:t>
      </w:r>
      <w:r>
        <w:rPr>
          <w:rStyle w:val="FontStyle13"/>
          <w:sz w:val="28"/>
          <w:szCs w:val="28"/>
        </w:rPr>
        <w:t xml:space="preserve"> сельсовета Октябрьского района Курской области</w:t>
      </w:r>
      <w:r w:rsidR="00E10F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ПОСТАНОВЛЯЕТ:</w:t>
      </w:r>
      <w:proofErr w:type="gramEnd"/>
    </w:p>
    <w:p w:rsidR="00942831" w:rsidRDefault="00942831" w:rsidP="00942831">
      <w:pPr>
        <w:widowControl w:val="0"/>
        <w:spacing w:after="0" w:line="100" w:lineRule="atLeast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942831" w:rsidRDefault="00942831" w:rsidP="00942831">
      <w:pPr>
        <w:widowControl w:val="0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Кодекс этики и служебного поведения муниципальных служащих Администрации </w:t>
      </w:r>
      <w:r w:rsidR="00A961CE">
        <w:rPr>
          <w:rFonts w:ascii="Times New Roman" w:hAnsi="Times New Roman"/>
          <w:sz w:val="28"/>
          <w:szCs w:val="28"/>
        </w:rPr>
        <w:t>Лобазовского</w:t>
      </w:r>
      <w:r>
        <w:rPr>
          <w:rFonts w:ascii="Times New Roman" w:hAnsi="Times New Roman"/>
          <w:sz w:val="28"/>
          <w:szCs w:val="28"/>
        </w:rPr>
        <w:t xml:space="preserve"> сельсовета Октябрьского района Курской области согласно приложению к постановлению.</w:t>
      </w:r>
    </w:p>
    <w:p w:rsidR="00942831" w:rsidRDefault="00942831" w:rsidP="00942831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942831" w:rsidRDefault="00942831" w:rsidP="00942831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16"/>
          <w:szCs w:val="16"/>
        </w:rPr>
      </w:pPr>
    </w:p>
    <w:p w:rsidR="00942831" w:rsidRPr="0017762D" w:rsidRDefault="00942831" w:rsidP="009428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776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17762D">
        <w:rPr>
          <w:rFonts w:ascii="Times New Roman" w:hAnsi="Times New Roman" w:cs="Times New Roman"/>
          <w:color w:val="000000"/>
          <w:sz w:val="28"/>
          <w:szCs w:val="28"/>
        </w:rPr>
        <w:t>Контро</w:t>
      </w:r>
      <w:r>
        <w:rPr>
          <w:rFonts w:ascii="Times New Roman" w:hAnsi="Times New Roman" w:cs="Times New Roman"/>
          <w:color w:val="000000"/>
          <w:sz w:val="28"/>
          <w:szCs w:val="28"/>
        </w:rPr>
        <w:t>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</w:t>
      </w:r>
      <w:r w:rsidRPr="0017762D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942831" w:rsidRDefault="00942831" w:rsidP="00942831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942831" w:rsidRDefault="00942831" w:rsidP="00942831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 Настоящее постановление вступает в </w:t>
      </w:r>
      <w:r>
        <w:rPr>
          <w:rFonts w:ascii="Times New Roman" w:eastAsia="Times New Roman" w:hAnsi="Times New Roman"/>
          <w:sz w:val="28"/>
          <w:szCs w:val="28"/>
        </w:rPr>
        <w:t>силу со дня его официального опубликования (обнародования).</w:t>
      </w:r>
    </w:p>
    <w:p w:rsidR="00942831" w:rsidRDefault="00942831" w:rsidP="00942831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942831" w:rsidRDefault="00942831" w:rsidP="00942831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942831" w:rsidRDefault="00942831" w:rsidP="00942831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942831" w:rsidRDefault="00942831" w:rsidP="00942831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942831" w:rsidRDefault="00942831" w:rsidP="00942831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942831" w:rsidRDefault="00EB0D3D" w:rsidP="0094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42831" w:rsidRPr="0017762D">
        <w:rPr>
          <w:rFonts w:ascii="Times New Roman" w:hAnsi="Times New Roman" w:cs="Times New Roman"/>
          <w:sz w:val="28"/>
          <w:szCs w:val="28"/>
        </w:rPr>
        <w:t xml:space="preserve">  </w:t>
      </w:r>
      <w:r w:rsidR="00A961CE">
        <w:rPr>
          <w:rFonts w:ascii="Times New Roman" w:hAnsi="Times New Roman" w:cs="Times New Roman"/>
          <w:sz w:val="28"/>
          <w:szCs w:val="28"/>
        </w:rPr>
        <w:t>Лобазовского</w:t>
      </w:r>
      <w:r w:rsidR="00942831" w:rsidRPr="0017762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42831" w:rsidRPr="0017762D" w:rsidRDefault="00942831" w:rsidP="0094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2D">
        <w:rPr>
          <w:rFonts w:ascii="Times New Roman" w:hAnsi="Times New Roman" w:cs="Times New Roman"/>
          <w:sz w:val="28"/>
          <w:szCs w:val="28"/>
        </w:rPr>
        <w:t xml:space="preserve">Октябрьского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B0D3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10F25">
        <w:rPr>
          <w:rFonts w:ascii="Times New Roman" w:hAnsi="Times New Roman" w:cs="Times New Roman"/>
          <w:sz w:val="28"/>
          <w:szCs w:val="28"/>
        </w:rPr>
        <w:t xml:space="preserve">       </w:t>
      </w:r>
      <w:r w:rsidR="00A961CE">
        <w:rPr>
          <w:rFonts w:ascii="Times New Roman" w:hAnsi="Times New Roman" w:cs="Times New Roman"/>
          <w:sz w:val="28"/>
          <w:szCs w:val="28"/>
        </w:rPr>
        <w:t>В</w:t>
      </w:r>
      <w:r w:rsidR="00E10F25">
        <w:rPr>
          <w:rFonts w:ascii="Times New Roman" w:hAnsi="Times New Roman" w:cs="Times New Roman"/>
          <w:sz w:val="28"/>
          <w:szCs w:val="28"/>
        </w:rPr>
        <w:t>.Н.</w:t>
      </w:r>
      <w:r w:rsidR="00A961CE">
        <w:rPr>
          <w:rFonts w:ascii="Times New Roman" w:hAnsi="Times New Roman" w:cs="Times New Roman"/>
          <w:sz w:val="28"/>
          <w:szCs w:val="28"/>
        </w:rPr>
        <w:t>Гребенникова</w:t>
      </w:r>
      <w:r w:rsidR="00E10F25">
        <w:rPr>
          <w:rFonts w:ascii="Times New Roman" w:hAnsi="Times New Roman" w:cs="Times New Roman"/>
          <w:sz w:val="28"/>
          <w:szCs w:val="28"/>
        </w:rPr>
        <w:t>.</w:t>
      </w:r>
      <w:r w:rsidRPr="001776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831" w:rsidRDefault="00942831" w:rsidP="0094283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942831" w:rsidRDefault="00942831" w:rsidP="0094283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942831" w:rsidRDefault="00942831" w:rsidP="0094283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942831" w:rsidRDefault="00942831" w:rsidP="0094283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E10F25" w:rsidRDefault="00E10F25" w:rsidP="0094283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A961CE" w:rsidRDefault="00A961CE" w:rsidP="0094283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E10F25" w:rsidRDefault="00E10F25" w:rsidP="0094283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942831" w:rsidRDefault="00942831" w:rsidP="00942831">
      <w:pPr>
        <w:widowControl w:val="0"/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</w:t>
      </w:r>
    </w:p>
    <w:p w:rsidR="00942831" w:rsidRDefault="00942831" w:rsidP="00942831">
      <w:pPr>
        <w:widowControl w:val="0"/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:rsidR="00942831" w:rsidRDefault="00A961CE" w:rsidP="00942831">
      <w:pPr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Лобазовского</w:t>
      </w:r>
      <w:r w:rsidR="00942831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942831" w:rsidRDefault="00942831" w:rsidP="00942831">
      <w:pPr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Октябрьского района </w:t>
      </w:r>
    </w:p>
    <w:p w:rsidR="00942831" w:rsidRDefault="00942831" w:rsidP="00942831">
      <w:pPr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Курской области</w:t>
      </w:r>
    </w:p>
    <w:p w:rsidR="00942831" w:rsidRDefault="00E10F25" w:rsidP="00942831">
      <w:pPr>
        <w:widowControl w:val="0"/>
        <w:spacing w:after="0" w:line="100" w:lineRule="atLeast"/>
        <w:jc w:val="right"/>
        <w:rPr>
          <w:rFonts w:ascii="Times New Roman" w:eastAsia="SimSu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</w:t>
      </w:r>
      <w:r w:rsidR="00A961CE">
        <w:rPr>
          <w:rFonts w:ascii="Times New Roman" w:eastAsia="Times New Roman" w:hAnsi="Times New Roman"/>
          <w:sz w:val="28"/>
          <w:szCs w:val="28"/>
        </w:rPr>
        <w:t>6</w:t>
      </w:r>
      <w:r w:rsidR="00942831">
        <w:rPr>
          <w:rFonts w:ascii="Times New Roman" w:eastAsia="Times New Roman" w:hAnsi="Times New Roman"/>
          <w:sz w:val="28"/>
          <w:szCs w:val="28"/>
        </w:rPr>
        <w:t xml:space="preserve">.10.2019 № </w:t>
      </w:r>
      <w:r w:rsidR="00A961CE">
        <w:rPr>
          <w:rFonts w:ascii="Times New Roman" w:eastAsia="Times New Roman" w:hAnsi="Times New Roman"/>
          <w:sz w:val="28"/>
          <w:szCs w:val="28"/>
        </w:rPr>
        <w:t>146</w:t>
      </w:r>
    </w:p>
    <w:p w:rsidR="00942831" w:rsidRDefault="00942831" w:rsidP="00942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42831" w:rsidRDefault="00942831" w:rsidP="00942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Кодекс</w:t>
      </w:r>
    </w:p>
    <w:p w:rsidR="00383D2F" w:rsidRDefault="00942831" w:rsidP="0094283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этики и служебного поведения муниципальных  служащих </w:t>
      </w:r>
    </w:p>
    <w:p w:rsidR="00383D2F" w:rsidRDefault="00383D2F" w:rsidP="0094283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Администрации  </w:t>
      </w:r>
      <w:r w:rsidR="00A961CE">
        <w:rPr>
          <w:rFonts w:ascii="Times New Roman" w:hAnsi="Times New Roman" w:cs="Times New Roman"/>
        </w:rPr>
        <w:t>Лобазовского</w:t>
      </w:r>
      <w:r w:rsidR="00942831">
        <w:rPr>
          <w:rFonts w:ascii="Times New Roman" w:hAnsi="Times New Roman" w:cs="Times New Roman"/>
        </w:rPr>
        <w:t xml:space="preserve"> сельсовета </w:t>
      </w:r>
      <w:r>
        <w:rPr>
          <w:rFonts w:ascii="Times New Roman" w:hAnsi="Times New Roman" w:cs="Times New Roman"/>
        </w:rPr>
        <w:t>Октябрь</w:t>
      </w:r>
      <w:r w:rsidR="00942831">
        <w:rPr>
          <w:rFonts w:ascii="Times New Roman" w:hAnsi="Times New Roman" w:cs="Times New Roman"/>
        </w:rPr>
        <w:t xml:space="preserve">ского района </w:t>
      </w:r>
    </w:p>
    <w:p w:rsidR="00942831" w:rsidRDefault="00383D2F" w:rsidP="0094283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Курской области</w:t>
      </w:r>
    </w:p>
    <w:p w:rsidR="00942831" w:rsidRDefault="00942831" w:rsidP="009428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2831" w:rsidRDefault="00942831" w:rsidP="00942831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Общие положения</w:t>
      </w:r>
    </w:p>
    <w:p w:rsidR="00942831" w:rsidRDefault="00942831" w:rsidP="00942831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2831" w:rsidRDefault="00942831" w:rsidP="00942831">
      <w:pPr>
        <w:shd w:val="clear" w:color="auto" w:fill="FFFFFF"/>
        <w:tabs>
          <w:tab w:val="left" w:pos="1066"/>
        </w:tabs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Кодекс определяет общие принципы и правила служебного поведения и этики, которыми должны руководствоваться муниципальные  служащие в Администрации </w:t>
      </w:r>
      <w:r w:rsidR="00A961CE">
        <w:rPr>
          <w:rFonts w:ascii="Times New Roman" w:hAnsi="Times New Roman"/>
          <w:sz w:val="28"/>
          <w:szCs w:val="28"/>
        </w:rPr>
        <w:t>Лобазовского</w:t>
      </w:r>
      <w:r>
        <w:rPr>
          <w:rFonts w:ascii="Times New Roman" w:hAnsi="Times New Roman"/>
          <w:sz w:val="28"/>
          <w:szCs w:val="28"/>
        </w:rPr>
        <w:t xml:space="preserve"> сельсовета Октябрьского района Курской области</w:t>
      </w:r>
      <w:r w:rsidR="00383D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муниципальные служащие) независимо от занимаемой ими должности муниципальной службы.</w:t>
      </w:r>
    </w:p>
    <w:p w:rsidR="00942831" w:rsidRDefault="00942831" w:rsidP="00942831">
      <w:pPr>
        <w:shd w:val="clear" w:color="auto" w:fill="FFFFFF"/>
        <w:tabs>
          <w:tab w:val="left" w:pos="1066"/>
        </w:tabs>
        <w:spacing w:after="0" w:line="240" w:lineRule="auto"/>
        <w:ind w:right="57" w:firstLine="567"/>
        <w:jc w:val="both"/>
        <w:rPr>
          <w:rFonts w:ascii="Times New Roman" w:hAnsi="Times New Roman"/>
          <w:sz w:val="16"/>
          <w:szCs w:val="16"/>
        </w:rPr>
      </w:pPr>
    </w:p>
    <w:p w:rsidR="00942831" w:rsidRDefault="00942831" w:rsidP="00942831">
      <w:pPr>
        <w:shd w:val="clear" w:color="auto" w:fill="FFFFFF"/>
        <w:tabs>
          <w:tab w:val="left" w:pos="1027"/>
        </w:tabs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Гражданин Российской Федерации, поступающий на муниципальную службу, обязан ознакомиться с положениями настоящего Кодекса и соблюдать их в процессе своей профессиональной служебной деятельности.</w:t>
      </w:r>
    </w:p>
    <w:p w:rsidR="00942831" w:rsidRDefault="00942831" w:rsidP="00942831">
      <w:pPr>
        <w:shd w:val="clear" w:color="auto" w:fill="FFFFFF"/>
        <w:tabs>
          <w:tab w:val="left" w:pos="1027"/>
        </w:tabs>
        <w:spacing w:after="0" w:line="240" w:lineRule="auto"/>
        <w:ind w:right="57" w:firstLine="567"/>
        <w:jc w:val="both"/>
        <w:rPr>
          <w:rFonts w:ascii="Times New Roman" w:hAnsi="Times New Roman"/>
          <w:sz w:val="16"/>
          <w:szCs w:val="16"/>
        </w:rPr>
      </w:pPr>
    </w:p>
    <w:p w:rsidR="00942831" w:rsidRDefault="00942831" w:rsidP="00942831">
      <w:pPr>
        <w:shd w:val="clear" w:color="auto" w:fill="FFFFFF"/>
        <w:tabs>
          <w:tab w:val="left" w:pos="1027"/>
        </w:tabs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Основными целями настоящего Кодекса являются:</w:t>
      </w:r>
    </w:p>
    <w:p w:rsidR="00942831" w:rsidRDefault="00942831" w:rsidP="00942831">
      <w:pPr>
        <w:shd w:val="clear" w:color="auto" w:fill="FFFFFF"/>
        <w:tabs>
          <w:tab w:val="left" w:pos="1027"/>
        </w:tabs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установление этических норм и правил служебного поведения муниципальных  служащих для добросовестного выполнения ими должностных обязанностей;</w:t>
      </w:r>
    </w:p>
    <w:p w:rsidR="00942831" w:rsidRDefault="00942831" w:rsidP="00942831">
      <w:pPr>
        <w:shd w:val="clear" w:color="auto" w:fill="FFFFFF"/>
        <w:tabs>
          <w:tab w:val="left" w:pos="1027"/>
        </w:tabs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обеспечение единых норм поведения муниципальных служащих;</w:t>
      </w:r>
    </w:p>
    <w:p w:rsidR="00942831" w:rsidRDefault="00942831" w:rsidP="00942831">
      <w:pPr>
        <w:shd w:val="clear" w:color="auto" w:fill="FFFFFF"/>
        <w:tabs>
          <w:tab w:val="left" w:pos="1027"/>
        </w:tabs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повышение доверия граждан к государственному управлению и формирование положительного имиджа муниципальных служащих;  </w:t>
      </w:r>
    </w:p>
    <w:p w:rsidR="00942831" w:rsidRDefault="00942831" w:rsidP="00942831">
      <w:pPr>
        <w:shd w:val="clear" w:color="auto" w:fill="FFFFFF"/>
        <w:tabs>
          <w:tab w:val="left" w:pos="1027"/>
        </w:tabs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исключение злоупотреблений и коррупции на муниципальной  службе. </w:t>
      </w:r>
    </w:p>
    <w:p w:rsidR="00942831" w:rsidRDefault="00942831" w:rsidP="00942831">
      <w:pPr>
        <w:shd w:val="clear" w:color="auto" w:fill="FFFFFF"/>
        <w:tabs>
          <w:tab w:val="left" w:pos="1027"/>
        </w:tabs>
        <w:spacing w:after="0" w:line="240" w:lineRule="auto"/>
        <w:ind w:right="57" w:firstLine="567"/>
        <w:jc w:val="both"/>
        <w:rPr>
          <w:rFonts w:ascii="Times New Roman" w:hAnsi="Times New Roman"/>
          <w:spacing w:val="-16"/>
          <w:sz w:val="16"/>
          <w:szCs w:val="16"/>
        </w:rPr>
      </w:pPr>
    </w:p>
    <w:p w:rsidR="00942831" w:rsidRDefault="00942831" w:rsidP="00942831">
      <w:pPr>
        <w:shd w:val="clear" w:color="auto" w:fill="FFFFFF"/>
        <w:tabs>
          <w:tab w:val="left" w:pos="1027"/>
        </w:tabs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Настоящий Кодекс призван повысить эффективность и результативность выполнения муниципальными  служащими своих должностных обязанностей.</w:t>
      </w:r>
    </w:p>
    <w:p w:rsidR="00942831" w:rsidRDefault="00942831" w:rsidP="00942831">
      <w:pPr>
        <w:shd w:val="clear" w:color="auto" w:fill="FFFFFF"/>
        <w:tabs>
          <w:tab w:val="left" w:pos="1027"/>
        </w:tabs>
        <w:spacing w:after="0" w:line="240" w:lineRule="auto"/>
        <w:ind w:right="57" w:firstLine="567"/>
        <w:jc w:val="both"/>
        <w:rPr>
          <w:rFonts w:ascii="Times New Roman" w:hAnsi="Times New Roman"/>
          <w:sz w:val="16"/>
          <w:szCs w:val="16"/>
        </w:rPr>
      </w:pPr>
    </w:p>
    <w:p w:rsidR="00942831" w:rsidRDefault="00942831" w:rsidP="009428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Настоящий Кодекс:</w:t>
      </w:r>
    </w:p>
    <w:p w:rsidR="00942831" w:rsidRDefault="00942831" w:rsidP="009428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служит основой для формирования у муниципальных служащих высоконравственных качеств, соответствующих нормам и принципам общечеловеческой и профессиональной морали;</w:t>
      </w:r>
    </w:p>
    <w:p w:rsidR="00942831" w:rsidRDefault="00942831" w:rsidP="009428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содержит обязательные для исполнения нравственно-этические предписания, регламентирующие служебное поведение муниципальных служащих;</w:t>
      </w:r>
    </w:p>
    <w:p w:rsidR="00942831" w:rsidRDefault="00942831" w:rsidP="009428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определяет профессионально-этический стандарт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 муниципальных служащих;</w:t>
      </w:r>
    </w:p>
    <w:p w:rsidR="00942831" w:rsidRDefault="00942831" w:rsidP="009428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выступает инструментом общественного контроля.</w:t>
      </w:r>
    </w:p>
    <w:p w:rsidR="00942831" w:rsidRDefault="00942831" w:rsidP="00942831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942831" w:rsidRDefault="00942831" w:rsidP="00942831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ind w:right="57" w:firstLine="748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lang w:val="en-US"/>
        </w:rPr>
        <w:t>II</w:t>
      </w:r>
      <w:r>
        <w:rPr>
          <w:rFonts w:ascii="Times New Roman" w:hAnsi="Times New Roman"/>
          <w:spacing w:val="-1"/>
          <w:sz w:val="28"/>
          <w:szCs w:val="28"/>
        </w:rPr>
        <w:t>. Общие принципы и правила служебного поведения</w:t>
      </w:r>
    </w:p>
    <w:p w:rsidR="00942831" w:rsidRDefault="00942831" w:rsidP="00942831">
      <w:pPr>
        <w:shd w:val="clear" w:color="auto" w:fill="FFFFFF"/>
        <w:spacing w:after="0" w:line="240" w:lineRule="auto"/>
        <w:ind w:right="57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служащих</w:t>
      </w:r>
    </w:p>
    <w:p w:rsidR="00942831" w:rsidRDefault="00942831" w:rsidP="00942831">
      <w:pPr>
        <w:shd w:val="clear" w:color="auto" w:fill="FFFFFF"/>
        <w:spacing w:after="0" w:line="240" w:lineRule="auto"/>
        <w:ind w:right="57"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2831" w:rsidRDefault="00942831" w:rsidP="00942831">
      <w:pPr>
        <w:widowControl w:val="0"/>
        <w:shd w:val="clear" w:color="auto" w:fill="FFFFFF"/>
        <w:tabs>
          <w:tab w:val="left" w:pos="1195"/>
          <w:tab w:val="left" w:pos="3307"/>
          <w:tab w:val="left" w:pos="5458"/>
          <w:tab w:val="left" w:pos="7810"/>
        </w:tabs>
        <w:autoSpaceDE w:val="0"/>
        <w:autoSpaceDN w:val="0"/>
        <w:adjustRightInd w:val="0"/>
        <w:spacing w:after="0" w:line="240" w:lineRule="auto"/>
        <w:ind w:right="57" w:firstLine="748"/>
        <w:jc w:val="both"/>
        <w:rPr>
          <w:rFonts w:ascii="Times New Roman" w:hAnsi="Times New Roman"/>
          <w:spacing w:val="-18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6. Общие принципы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служебного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поведения муниципальных</w:t>
      </w:r>
      <w:r>
        <w:rPr>
          <w:rFonts w:ascii="Times New Roman" w:hAnsi="Times New Roman"/>
          <w:sz w:val="28"/>
          <w:szCs w:val="28"/>
        </w:rPr>
        <w:t xml:space="preserve"> служащих являются основой поведения муниципальных служащих при исполнении ими своих должностных обязанностей.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</w:p>
    <w:p w:rsidR="00942831" w:rsidRDefault="00942831" w:rsidP="00942831">
      <w:pPr>
        <w:widowControl w:val="0"/>
        <w:shd w:val="clear" w:color="auto" w:fill="FFFFFF"/>
        <w:tabs>
          <w:tab w:val="left" w:pos="1195"/>
          <w:tab w:val="left" w:pos="3307"/>
          <w:tab w:val="left" w:pos="5458"/>
          <w:tab w:val="left" w:pos="7810"/>
        </w:tabs>
        <w:autoSpaceDE w:val="0"/>
        <w:autoSpaceDN w:val="0"/>
        <w:adjustRightInd w:val="0"/>
        <w:spacing w:after="0" w:line="240" w:lineRule="auto"/>
        <w:ind w:right="57" w:firstLine="748"/>
        <w:jc w:val="both"/>
        <w:rPr>
          <w:rFonts w:ascii="Times New Roman" w:hAnsi="Times New Roman"/>
          <w:spacing w:val="-18"/>
          <w:sz w:val="16"/>
          <w:szCs w:val="16"/>
        </w:rPr>
      </w:pPr>
    </w:p>
    <w:p w:rsidR="00942831" w:rsidRDefault="00942831" w:rsidP="00942831">
      <w:pPr>
        <w:widowControl w:val="0"/>
        <w:shd w:val="clear" w:color="auto" w:fill="FFFFFF"/>
        <w:tabs>
          <w:tab w:val="left" w:pos="1195"/>
          <w:tab w:val="left" w:pos="3307"/>
          <w:tab w:val="left" w:pos="5458"/>
          <w:tab w:val="left" w:pos="7810"/>
        </w:tabs>
        <w:autoSpaceDE w:val="0"/>
        <w:autoSpaceDN w:val="0"/>
        <w:adjustRightInd w:val="0"/>
        <w:spacing w:after="0" w:line="240" w:lineRule="auto"/>
        <w:ind w:right="57" w:firstLine="748"/>
        <w:jc w:val="both"/>
        <w:rPr>
          <w:rFonts w:ascii="Times New Roman" w:hAnsi="Times New Roman"/>
          <w:spacing w:val="-18"/>
          <w:sz w:val="28"/>
          <w:szCs w:val="28"/>
        </w:rPr>
      </w:pPr>
      <w:r>
        <w:rPr>
          <w:rFonts w:ascii="Times New Roman" w:hAnsi="Times New Roman"/>
          <w:spacing w:val="-18"/>
          <w:sz w:val="28"/>
          <w:szCs w:val="28"/>
        </w:rPr>
        <w:t>7. Муниципальные</w:t>
      </w:r>
      <w:r>
        <w:rPr>
          <w:rFonts w:ascii="Times New Roman" w:hAnsi="Times New Roman"/>
          <w:sz w:val="28"/>
          <w:szCs w:val="28"/>
        </w:rPr>
        <w:t xml:space="preserve"> служащие, сознавая ответственность перед государством, обществом и гражданами, призваны:</w:t>
      </w:r>
    </w:p>
    <w:p w:rsidR="00942831" w:rsidRDefault="00942831" w:rsidP="00942831">
      <w:pPr>
        <w:shd w:val="clear" w:color="auto" w:fill="FFFFFF"/>
        <w:tabs>
          <w:tab w:val="left" w:pos="1066"/>
        </w:tabs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942831" w:rsidRDefault="00942831" w:rsidP="00942831">
      <w:pPr>
        <w:shd w:val="clear" w:color="auto" w:fill="FFFFFF"/>
        <w:tabs>
          <w:tab w:val="left" w:pos="1066"/>
        </w:tabs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исходить из того, что признание, соблюдение и защита прав и свобод человека и гражданина определяют основной смысл и содержание деятельности муниципальных служащих;</w:t>
      </w:r>
    </w:p>
    <w:p w:rsidR="00942831" w:rsidRDefault="00942831" w:rsidP="00942831">
      <w:pPr>
        <w:shd w:val="clear" w:color="auto" w:fill="FFFFFF"/>
        <w:tabs>
          <w:tab w:val="left" w:pos="1066"/>
        </w:tabs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осуществлять свою деятельность в пределах полномочий соответствующего органа местного самоуправления;</w:t>
      </w:r>
    </w:p>
    <w:p w:rsidR="00942831" w:rsidRDefault="00942831" w:rsidP="00942831">
      <w:pPr>
        <w:shd w:val="clear" w:color="auto" w:fill="FFFFFF"/>
        <w:tabs>
          <w:tab w:val="left" w:pos="1066"/>
        </w:tabs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  <w:t>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942831" w:rsidRDefault="00942831" w:rsidP="00942831">
      <w:pPr>
        <w:shd w:val="clear" w:color="auto" w:fill="FFFFFF"/>
        <w:tabs>
          <w:tab w:val="left" w:pos="1066"/>
        </w:tabs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942831" w:rsidRDefault="00942831" w:rsidP="00942831">
      <w:pPr>
        <w:shd w:val="clear" w:color="auto" w:fill="FFFFFF"/>
        <w:tabs>
          <w:tab w:val="left" w:pos="1066"/>
        </w:tabs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уведомлять представителя нанимателя (работодателя), органы прокуратуры или другие органы государственной власти  </w:t>
      </w:r>
      <w:r w:rsidR="00383D2F">
        <w:rPr>
          <w:rFonts w:ascii="Times New Roman" w:hAnsi="Times New Roman"/>
          <w:sz w:val="28"/>
          <w:szCs w:val="28"/>
        </w:rPr>
        <w:t xml:space="preserve">Курской области </w:t>
      </w:r>
      <w:r>
        <w:rPr>
          <w:rFonts w:ascii="Times New Roman" w:hAnsi="Times New Roman"/>
          <w:sz w:val="28"/>
          <w:szCs w:val="28"/>
        </w:rPr>
        <w:t>обо всех случаях обращения к  муниципальному  служащему каких-либо лиц в целях склонения к совершению коррупционных правонарушений;</w:t>
      </w:r>
    </w:p>
    <w:p w:rsidR="00942831" w:rsidRDefault="00942831" w:rsidP="00942831">
      <w:pPr>
        <w:shd w:val="clear" w:color="auto" w:fill="FFFFFF"/>
        <w:tabs>
          <w:tab w:val="left" w:pos="1066"/>
        </w:tabs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соблюдать установленные федеральными законами «О государственной гражданской службе Российской Федерации» и «О противодействии коррупции» ограничения и запреты, исполнять обязанности, связанные с прохождением муниципальной службы;</w:t>
      </w:r>
    </w:p>
    <w:p w:rsidR="00942831" w:rsidRDefault="00942831" w:rsidP="00942831">
      <w:pPr>
        <w:shd w:val="clear" w:color="auto" w:fill="FFFFFF"/>
        <w:tabs>
          <w:tab w:val="left" w:pos="1018"/>
        </w:tabs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соблюдать нейтральность и беспристрастность, исключающую возможность влияния на их служебную деятельность решений политических партий и иных общественных объединений;</w:t>
      </w:r>
    </w:p>
    <w:p w:rsidR="00942831" w:rsidRDefault="00942831" w:rsidP="00942831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соблюдать нормы служебной, профессиональной этики и правила делового поведения, не совершать поступки, порочащие его честь и достоинство;</w:t>
      </w:r>
    </w:p>
    <w:p w:rsidR="00942831" w:rsidRDefault="00942831" w:rsidP="00942831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10) проявлять корректность и внимательность в обращении с гражданами и должностными лицами;</w:t>
      </w:r>
    </w:p>
    <w:p w:rsidR="00942831" w:rsidRDefault="00942831" w:rsidP="00942831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</w:t>
      </w:r>
      <w:proofErr w:type="spellStart"/>
      <w:r>
        <w:rPr>
          <w:rFonts w:ascii="Times New Roman" w:hAnsi="Times New Roman"/>
          <w:sz w:val="28"/>
          <w:szCs w:val="28"/>
        </w:rPr>
        <w:t>конфессий</w:t>
      </w:r>
      <w:proofErr w:type="spellEnd"/>
      <w:r>
        <w:rPr>
          <w:rFonts w:ascii="Times New Roman" w:hAnsi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942831" w:rsidRDefault="00942831" w:rsidP="00942831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воздерживаться от поведения, которое могло бы вызвать сомнение в добросовестном исполнении муниципальным  служащим должностных обязанностей, а также избегать конфликтных ситуаций, способных нанести ущерб его репутации или авторитету соответствующего органа местного самоуправления;</w:t>
      </w:r>
    </w:p>
    <w:p w:rsidR="00942831" w:rsidRDefault="00942831" w:rsidP="00942831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942831" w:rsidRDefault="00942831" w:rsidP="00942831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не использовать служебное положение для оказания влияния на деятельность органов исполнительной власти, государственных органов, организаций, должностных лиц, гражданских служащих и граждан при решении вопросов личного характера;</w:t>
      </w:r>
    </w:p>
    <w:p w:rsidR="00942831" w:rsidRDefault="00942831" w:rsidP="00942831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воздерживаться от публичных высказываний, суждений и оценок в отношении деятельности соответствующего органа исполнительной власти кр</w:t>
      </w:r>
      <w:r w:rsidR="00383D2F">
        <w:rPr>
          <w:rFonts w:ascii="Times New Roman" w:hAnsi="Times New Roman"/>
          <w:sz w:val="28"/>
          <w:szCs w:val="28"/>
        </w:rPr>
        <w:t>ая, государственного органа Курской области</w:t>
      </w:r>
      <w:r>
        <w:rPr>
          <w:rFonts w:ascii="Times New Roman" w:hAnsi="Times New Roman"/>
          <w:sz w:val="28"/>
          <w:szCs w:val="28"/>
        </w:rPr>
        <w:t>, его руководителей, если это не входит в должностные обязанности  муниципального служащего;</w:t>
      </w:r>
    </w:p>
    <w:p w:rsidR="00942831" w:rsidRDefault="00942831" w:rsidP="00942831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942831" w:rsidRDefault="00942831" w:rsidP="00942831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уважительно относиться к деятельности представителей средств   массовой информации по информированию общества о работе соответствующего органа исполнительной власти края, государственного органа края, а также оказывать содействие в получении достоверной информации в установленном порядке;</w:t>
      </w:r>
    </w:p>
    <w:p w:rsidR="00942831" w:rsidRDefault="00942831" w:rsidP="00942831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>
        <w:rPr>
          <w:rFonts w:ascii="Times New Roman" w:hAnsi="Times New Roman"/>
          <w:sz w:val="28"/>
          <w:szCs w:val="28"/>
        </w:rPr>
        <w:t>объектов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 </w:t>
      </w:r>
    </w:p>
    <w:p w:rsidR="00942831" w:rsidRDefault="00942831" w:rsidP="00942831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sz w:val="16"/>
          <w:szCs w:val="16"/>
        </w:rPr>
      </w:pPr>
    </w:p>
    <w:p w:rsidR="00942831" w:rsidRDefault="00942831" w:rsidP="00942831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 xml:space="preserve">Муниципальные 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нормативные правовые акты </w:t>
      </w:r>
      <w:r w:rsidR="00383D2F"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 xml:space="preserve">, а также  нормативные </w:t>
      </w:r>
      <w:r>
        <w:rPr>
          <w:rFonts w:ascii="Times New Roman" w:hAnsi="Times New Roman"/>
          <w:sz w:val="28"/>
          <w:szCs w:val="28"/>
        </w:rPr>
        <w:lastRenderedPageBreak/>
        <w:t xml:space="preserve">правовые акты </w:t>
      </w:r>
      <w:r w:rsidR="00383D2F">
        <w:rPr>
          <w:rFonts w:ascii="Times New Roman" w:hAnsi="Times New Roman"/>
          <w:sz w:val="28"/>
          <w:szCs w:val="28"/>
        </w:rPr>
        <w:t>Октябрьского</w:t>
      </w:r>
      <w:r>
        <w:rPr>
          <w:rFonts w:ascii="Times New Roman" w:hAnsi="Times New Roman"/>
          <w:sz w:val="28"/>
          <w:szCs w:val="28"/>
        </w:rPr>
        <w:t xml:space="preserve"> района и нормативные правовые акты </w:t>
      </w:r>
      <w:r w:rsidR="00383D2F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42831" w:rsidRDefault="00942831" w:rsidP="00942831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hAnsi="Times New Roman"/>
          <w:sz w:val="16"/>
          <w:szCs w:val="16"/>
        </w:rPr>
      </w:pPr>
    </w:p>
    <w:p w:rsidR="00942831" w:rsidRDefault="00942831" w:rsidP="00942831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Муниципальные служащие обязаны противодействовать проявлениям коррупции и предпринимать меры по профилактике коррупции в порядке, установленном законодательством Российской Федерации.</w:t>
      </w:r>
    </w:p>
    <w:p w:rsidR="00942831" w:rsidRDefault="00942831" w:rsidP="00942831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/>
          <w:spacing w:val="-16"/>
          <w:sz w:val="16"/>
          <w:szCs w:val="16"/>
        </w:rPr>
      </w:pPr>
    </w:p>
    <w:p w:rsidR="00942831" w:rsidRDefault="00942831" w:rsidP="00942831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Гражданин при назначении на должность гражданской службы и муниципальный  служащий при исполнении своих должностных обязанностей обязаны в письменной форме уведомить своего непосредственного руководителя о возникшем конфликте интересов, как только ему станет об этом известно.</w:t>
      </w:r>
    </w:p>
    <w:p w:rsidR="00942831" w:rsidRDefault="00942831" w:rsidP="00942831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/>
          <w:sz w:val="16"/>
          <w:szCs w:val="16"/>
        </w:rPr>
      </w:pPr>
    </w:p>
    <w:p w:rsidR="00942831" w:rsidRDefault="00942831" w:rsidP="00942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/>
          <w:sz w:val="28"/>
          <w:szCs w:val="28"/>
        </w:rPr>
        <w:t>Муниципальный служащий, замещающий должность муниципальной службы, включенную в перечень должностей муниципальной службы, при назначении на которые граждане Российской Федерации и при замещении которых муниципальные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обязан представлять представителю нанимателя сведения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законодательством </w:t>
      </w:r>
      <w:r w:rsidR="00383D2F"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942831" w:rsidRDefault="00942831" w:rsidP="00942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42831" w:rsidRDefault="00942831" w:rsidP="009428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/>
          <w:sz w:val="28"/>
          <w:szCs w:val="28"/>
        </w:rPr>
        <w:t>Лицо, занимающее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 года, предшествующего году представления сведений (далее - отчетный период), если общая сумма таких сделок</w:t>
      </w:r>
      <w:proofErr w:type="gramEnd"/>
      <w:r>
        <w:rPr>
          <w:rFonts w:ascii="Times New Roman" w:hAnsi="Times New Roman"/>
          <w:sz w:val="28"/>
          <w:szCs w:val="28"/>
        </w:rPr>
        <w:t xml:space="preserve">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942831" w:rsidRDefault="00942831" w:rsidP="009428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13. Муниципальный служащий обязан воздерживаться от поведения (высказываний, жестов, действий), которое может быть воспринято окружающими как обещание или предложение дачи взятки либо как согласие принять взятку или как просьба о даче взятки.</w:t>
      </w:r>
    </w:p>
    <w:p w:rsidR="00942831" w:rsidRDefault="00942831" w:rsidP="009428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942831" w:rsidRDefault="00942831" w:rsidP="009428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Муниципальный  служащий обязан уведомлять представителя нанимателя, органы прокуратуры 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942831" w:rsidRDefault="00942831" w:rsidP="009428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942831" w:rsidRDefault="00942831" w:rsidP="00942831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служащий обязан</w:t>
      </w:r>
      <w:r w:rsidR="00383D2F">
        <w:rPr>
          <w:rFonts w:ascii="Times New Roman" w:hAnsi="Times New Roman"/>
          <w:sz w:val="28"/>
          <w:szCs w:val="28"/>
        </w:rPr>
        <w:t xml:space="preserve"> уведомлять в письменной форме Г</w:t>
      </w:r>
      <w:r>
        <w:rPr>
          <w:rFonts w:ascii="Times New Roman" w:hAnsi="Times New Roman"/>
          <w:sz w:val="28"/>
          <w:szCs w:val="28"/>
        </w:rPr>
        <w:t xml:space="preserve">лаву </w:t>
      </w:r>
      <w:r w:rsidR="00A961CE">
        <w:rPr>
          <w:rFonts w:ascii="Times New Roman" w:hAnsi="Times New Roman"/>
          <w:sz w:val="28"/>
          <w:szCs w:val="28"/>
        </w:rPr>
        <w:t>Лобазовского</w:t>
      </w:r>
      <w:r>
        <w:rPr>
          <w:rFonts w:ascii="Times New Roman" w:hAnsi="Times New Roman"/>
          <w:sz w:val="28"/>
          <w:szCs w:val="28"/>
        </w:rPr>
        <w:t xml:space="preserve"> сельсовета о личной заинтересованности при исполнении должностных обязанностей, которая приводит или может привести к конфликту интересов, и принимать меры по предотвращению подобного конфликта.</w:t>
      </w:r>
    </w:p>
    <w:p w:rsidR="00942831" w:rsidRDefault="00942831" w:rsidP="00942831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hAnsi="Times New Roman"/>
          <w:spacing w:val="-16"/>
          <w:sz w:val="16"/>
          <w:szCs w:val="16"/>
        </w:rPr>
      </w:pPr>
    </w:p>
    <w:p w:rsidR="00942831" w:rsidRDefault="00942831" w:rsidP="00942831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муниципального образования и передаются муниципальным служащим по акту в соответствующий орган исполнительной власти, в котором он замещает должность муниципальной  службы, за исключением случаев, установленных законодательством Российской Федерации.</w:t>
      </w:r>
    </w:p>
    <w:p w:rsidR="00942831" w:rsidRDefault="00942831" w:rsidP="00942831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hAnsi="Times New Roman"/>
          <w:sz w:val="16"/>
          <w:szCs w:val="16"/>
        </w:rPr>
      </w:pPr>
    </w:p>
    <w:p w:rsidR="00942831" w:rsidRDefault="00942831" w:rsidP="00942831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Муниципальный служащий может обрабатывать и передавать служебную информацию при соблюдении действующих в соответствующем органе местного самоуправления норм и требований, принятых в соответствии с законодательством Российской Федерации.</w:t>
      </w:r>
    </w:p>
    <w:p w:rsidR="00942831" w:rsidRDefault="00942831" w:rsidP="00942831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/>
          <w:sz w:val="16"/>
          <w:szCs w:val="16"/>
        </w:rPr>
      </w:pPr>
    </w:p>
    <w:p w:rsidR="00942831" w:rsidRDefault="00942831" w:rsidP="009428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Муниципальному  служащему запрещается разглашать или использовать в целях, не связанных с муниципальной  службой, сведения, отнесенные в соответствии с законодательством Российской Федерации к сведениям конфиденциального характера, или служебную информацию, ставшие ему известными в связи с исполнением им должностных обязанностей. </w:t>
      </w:r>
    </w:p>
    <w:p w:rsidR="00942831" w:rsidRDefault="00942831" w:rsidP="009428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pacing w:val="-18"/>
          <w:sz w:val="16"/>
          <w:szCs w:val="16"/>
        </w:rPr>
      </w:pPr>
    </w:p>
    <w:p w:rsidR="00942831" w:rsidRDefault="00942831" w:rsidP="00942831">
      <w:pPr>
        <w:shd w:val="clear" w:color="auto" w:fill="FFFFFF"/>
        <w:tabs>
          <w:tab w:val="left" w:pos="1186"/>
        </w:tabs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 xml:space="preserve"> Муниципальные служащие, исполняющие организационно-распорядительные функции по отношению к другим муниципальным </w:t>
      </w:r>
      <w:r>
        <w:rPr>
          <w:rFonts w:ascii="Times New Roman" w:hAnsi="Times New Roman"/>
          <w:sz w:val="28"/>
          <w:szCs w:val="28"/>
        </w:rPr>
        <w:lastRenderedPageBreak/>
        <w:t>служащим (далее - муниципальные служащие, исполняющие организационно-распорядительные функции), также призваны:</w:t>
      </w:r>
    </w:p>
    <w:p w:rsidR="00942831" w:rsidRDefault="00942831" w:rsidP="00942831">
      <w:pPr>
        <w:shd w:val="clear" w:color="auto" w:fill="FFFFFF"/>
        <w:tabs>
          <w:tab w:val="left" w:pos="1080"/>
        </w:tabs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принимать меры по предотвращению и урегулированию конфликта интересов;</w:t>
      </w:r>
    </w:p>
    <w:p w:rsidR="00942831" w:rsidRDefault="00942831" w:rsidP="00942831">
      <w:pPr>
        <w:shd w:val="clear" w:color="auto" w:fill="FFFFFF"/>
        <w:tabs>
          <w:tab w:val="left" w:pos="1080"/>
        </w:tabs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принимать меры по предупреждению коррупции;</w:t>
      </w:r>
    </w:p>
    <w:p w:rsidR="00942831" w:rsidRDefault="00942831" w:rsidP="00942831">
      <w:pPr>
        <w:shd w:val="clear" w:color="auto" w:fill="FFFFFF"/>
        <w:tabs>
          <w:tab w:val="left" w:pos="1080"/>
        </w:tabs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942831" w:rsidRDefault="00942831" w:rsidP="00942831">
      <w:pPr>
        <w:shd w:val="clear" w:color="auto" w:fill="FFFFFF"/>
        <w:tabs>
          <w:tab w:val="left" w:pos="1080"/>
        </w:tabs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служащие, исполняющие организационно-распорядительные функции по отношению к другим муниципальным служащим, должны быть образцом профессионализма, безупречной репутации, честности, беспристрастности и справедливости, способствовать формированию в соответствующем органе местного самоуправления благоприятного для эффективной работы морально-психологического климата.</w:t>
      </w:r>
    </w:p>
    <w:p w:rsidR="00942831" w:rsidRDefault="00942831" w:rsidP="00942831">
      <w:pPr>
        <w:shd w:val="clear" w:color="auto" w:fill="FFFFFF"/>
        <w:spacing w:after="0" w:line="240" w:lineRule="auto"/>
        <w:ind w:right="57" w:firstLine="720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                           </w:t>
      </w:r>
    </w:p>
    <w:p w:rsidR="00942831" w:rsidRDefault="00942831" w:rsidP="00942831">
      <w:pPr>
        <w:shd w:val="clear" w:color="auto" w:fill="FFFFFF"/>
        <w:spacing w:after="0" w:line="240" w:lineRule="auto"/>
        <w:ind w:right="57" w:firstLine="720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lang w:val="en-US"/>
        </w:rPr>
        <w:t>III</w:t>
      </w:r>
      <w:r>
        <w:rPr>
          <w:rFonts w:ascii="Times New Roman" w:hAnsi="Times New Roman"/>
          <w:spacing w:val="-1"/>
          <w:sz w:val="28"/>
          <w:szCs w:val="28"/>
        </w:rPr>
        <w:t xml:space="preserve">. Общие принципы </w:t>
      </w:r>
      <w:r>
        <w:rPr>
          <w:rFonts w:ascii="Times New Roman" w:hAnsi="Times New Roman"/>
          <w:sz w:val="28"/>
          <w:szCs w:val="28"/>
        </w:rPr>
        <w:t>этики</w:t>
      </w:r>
      <w:r>
        <w:rPr>
          <w:rFonts w:ascii="Times New Roman" w:hAnsi="Times New Roman"/>
          <w:spacing w:val="-1"/>
          <w:sz w:val="28"/>
          <w:szCs w:val="28"/>
        </w:rPr>
        <w:t xml:space="preserve"> муниципальных служащих </w:t>
      </w:r>
    </w:p>
    <w:p w:rsidR="00942831" w:rsidRDefault="00942831" w:rsidP="00942831">
      <w:pPr>
        <w:shd w:val="clear" w:color="auto" w:fill="FFFFFF"/>
        <w:spacing w:after="0" w:line="240" w:lineRule="auto"/>
        <w:ind w:right="57"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2831" w:rsidRDefault="00942831" w:rsidP="00942831">
      <w:pPr>
        <w:shd w:val="clear" w:color="auto" w:fill="FFFFFF"/>
        <w:tabs>
          <w:tab w:val="left" w:pos="1282"/>
          <w:tab w:val="left" w:pos="2347"/>
          <w:tab w:val="left" w:pos="4661"/>
          <w:tab w:val="left" w:pos="6874"/>
        </w:tabs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pacing w:val="-2"/>
          <w:sz w:val="28"/>
          <w:szCs w:val="28"/>
        </w:rPr>
        <w:t>служебном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поведении</w:t>
      </w:r>
      <w:r>
        <w:rPr>
          <w:rFonts w:ascii="Times New Roman" w:hAnsi="Times New Roman"/>
          <w:sz w:val="28"/>
          <w:szCs w:val="28"/>
        </w:rPr>
        <w:t xml:space="preserve">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</w:t>
      </w:r>
      <w:r>
        <w:rPr>
          <w:rFonts w:ascii="Times New Roman" w:hAnsi="Times New Roman"/>
          <w:spacing w:val="-2"/>
          <w:sz w:val="28"/>
          <w:szCs w:val="28"/>
        </w:rPr>
        <w:t xml:space="preserve">неприкосновенность частной жизни, личную и семейную тайну, </w:t>
      </w:r>
      <w:r>
        <w:rPr>
          <w:rFonts w:ascii="Times New Roman" w:hAnsi="Times New Roman"/>
          <w:sz w:val="28"/>
          <w:szCs w:val="28"/>
        </w:rPr>
        <w:t>защиту чести, достоинства, своего доброго имени.</w:t>
      </w:r>
    </w:p>
    <w:p w:rsidR="00942831" w:rsidRDefault="00942831" w:rsidP="00942831">
      <w:pPr>
        <w:shd w:val="clear" w:color="auto" w:fill="FFFFFF"/>
        <w:tabs>
          <w:tab w:val="left" w:pos="1282"/>
          <w:tab w:val="left" w:pos="2347"/>
          <w:tab w:val="left" w:pos="4661"/>
          <w:tab w:val="left" w:pos="6874"/>
        </w:tabs>
        <w:spacing w:after="0" w:line="240" w:lineRule="auto"/>
        <w:ind w:right="57" w:firstLine="720"/>
        <w:jc w:val="both"/>
        <w:rPr>
          <w:rFonts w:ascii="Times New Roman" w:hAnsi="Times New Roman"/>
          <w:sz w:val="16"/>
          <w:szCs w:val="16"/>
        </w:rPr>
      </w:pPr>
    </w:p>
    <w:p w:rsidR="00942831" w:rsidRDefault="00942831" w:rsidP="00942831">
      <w:pPr>
        <w:shd w:val="clear" w:color="auto" w:fill="FFFFFF"/>
        <w:tabs>
          <w:tab w:val="left" w:pos="1186"/>
        </w:tabs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При осуществлении профессиональной деятельности муниципальный служащий соблюдает правила делового общения, нормы служебной субординации в отношениях с руководителями и подчиненными, придерживается общепринятого делового стиля одежды. </w:t>
      </w:r>
    </w:p>
    <w:p w:rsidR="00942831" w:rsidRDefault="00942831" w:rsidP="00942831">
      <w:pPr>
        <w:shd w:val="clear" w:color="auto" w:fill="FFFFFF"/>
        <w:tabs>
          <w:tab w:val="left" w:pos="1186"/>
        </w:tabs>
        <w:spacing w:after="0" w:line="240" w:lineRule="auto"/>
        <w:ind w:right="57" w:firstLine="720"/>
        <w:jc w:val="both"/>
        <w:rPr>
          <w:rFonts w:ascii="Times New Roman" w:hAnsi="Times New Roman"/>
          <w:sz w:val="16"/>
          <w:szCs w:val="16"/>
        </w:rPr>
      </w:pPr>
    </w:p>
    <w:p w:rsidR="00942831" w:rsidRDefault="00942831" w:rsidP="00942831">
      <w:pPr>
        <w:shd w:val="clear" w:color="auto" w:fill="FFFFFF"/>
        <w:tabs>
          <w:tab w:val="left" w:pos="1186"/>
        </w:tabs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942831" w:rsidRDefault="00942831" w:rsidP="00942831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тактичность в общении с гражданами, коллегами и подчиненными.</w:t>
      </w:r>
    </w:p>
    <w:p w:rsidR="00942831" w:rsidRDefault="00942831" w:rsidP="00942831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hAnsi="Times New Roman"/>
          <w:sz w:val="16"/>
          <w:szCs w:val="16"/>
        </w:rPr>
      </w:pPr>
    </w:p>
    <w:p w:rsidR="00942831" w:rsidRDefault="00942831" w:rsidP="00942831">
      <w:pPr>
        <w:shd w:val="clear" w:color="auto" w:fill="FFFFFF"/>
        <w:tabs>
          <w:tab w:val="left" w:pos="1186"/>
        </w:tabs>
        <w:spacing w:after="0" w:line="240" w:lineRule="auto"/>
        <w:ind w:right="57"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22. В служебном поведении муниципальный служащий воздерживается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от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>:</w:t>
      </w:r>
    </w:p>
    <w:p w:rsidR="00942831" w:rsidRDefault="00942831" w:rsidP="00942831">
      <w:pPr>
        <w:shd w:val="clear" w:color="auto" w:fill="FFFFFF"/>
        <w:tabs>
          <w:tab w:val="left" w:pos="1046"/>
        </w:tabs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3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взглядов;</w:t>
      </w:r>
    </w:p>
    <w:p w:rsidR="00942831" w:rsidRDefault="00942831" w:rsidP="00942831">
      <w:pPr>
        <w:shd w:val="clear" w:color="auto" w:fill="FFFFFF"/>
        <w:tabs>
          <w:tab w:val="left" w:pos="1046"/>
          <w:tab w:val="left" w:pos="5141"/>
        </w:tabs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грубости, проявлений пренебрежительного тона, заносчивости, предвзятых замечаний, предъявления неправомерных, требований;</w:t>
      </w:r>
    </w:p>
    <w:p w:rsidR="00942831" w:rsidRDefault="00942831" w:rsidP="00942831">
      <w:pPr>
        <w:shd w:val="clear" w:color="auto" w:fill="FFFFFF"/>
        <w:tabs>
          <w:tab w:val="left" w:pos="1046"/>
        </w:tabs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942831" w:rsidRDefault="00942831" w:rsidP="00942831">
      <w:pPr>
        <w:shd w:val="clear" w:color="auto" w:fill="FFFFFF"/>
        <w:tabs>
          <w:tab w:val="left" w:pos="1046"/>
        </w:tabs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</w:p>
    <w:p w:rsidR="00942831" w:rsidRDefault="00942831" w:rsidP="00942831">
      <w:pPr>
        <w:shd w:val="clear" w:color="auto" w:fill="FFFFFF"/>
        <w:tabs>
          <w:tab w:val="left" w:pos="1046"/>
        </w:tabs>
        <w:spacing w:after="0" w:line="240" w:lineRule="auto"/>
        <w:ind w:right="57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Ответственность за нарушение положений настоящего Кодекса</w:t>
      </w:r>
    </w:p>
    <w:p w:rsidR="00942831" w:rsidRDefault="00942831" w:rsidP="00942831">
      <w:pPr>
        <w:shd w:val="clear" w:color="auto" w:fill="FFFFFF"/>
        <w:spacing w:after="0" w:line="240" w:lineRule="auto"/>
        <w:ind w:right="57"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2831" w:rsidRDefault="00942831" w:rsidP="009428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23.</w:t>
      </w:r>
      <w:r>
        <w:rPr>
          <w:rFonts w:ascii="Times New Roman" w:hAnsi="Times New Roman"/>
          <w:sz w:val="28"/>
          <w:szCs w:val="28"/>
        </w:rPr>
        <w:t xml:space="preserve"> Вопросы, связанные с соблюдением требований к служебному поведению и (или) требований об урегулировании конфликта интересов на муниципальной службе, рассматриваются на заседании комиссии по соблюдению требований к служебному поведению муниципальных служащих и урегулированию конфликта интересов, образованной в соответствующем органе местного самоуправления.</w:t>
      </w:r>
    </w:p>
    <w:p w:rsidR="00942831" w:rsidRDefault="00942831" w:rsidP="009428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несоблюдения положений настоящего Кодекса муниципальный служащий несет ответственность в соответствии с законодательством Российской Федерации.</w:t>
      </w:r>
    </w:p>
    <w:p w:rsidR="00942831" w:rsidRDefault="00942831" w:rsidP="00942831">
      <w:pPr>
        <w:shd w:val="clear" w:color="auto" w:fill="FFFFFF"/>
        <w:tabs>
          <w:tab w:val="left" w:pos="1080"/>
        </w:tabs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служащий, исполняющий организационно-распорядительные функции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942831" w:rsidRDefault="00942831" w:rsidP="00942831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Соблюдение муниципальными служащими </w:t>
      </w:r>
      <w:r>
        <w:rPr>
          <w:rFonts w:ascii="Times New Roman" w:hAnsi="Times New Roman"/>
          <w:sz w:val="28"/>
          <w:szCs w:val="28"/>
        </w:rPr>
        <w:t>положений настоящего Кодекса учитывается при проведении аттестаций, формировании кадрового резерва для выдвижения на вышестоящие должности муниципальной службы, а также при применении дисциплинарных взысканий.</w:t>
      </w:r>
    </w:p>
    <w:p w:rsidR="00942831" w:rsidRDefault="00942831" w:rsidP="00942831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942831" w:rsidRDefault="00942831" w:rsidP="00942831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942831" w:rsidRDefault="00942831" w:rsidP="00942831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942831" w:rsidRDefault="00942831" w:rsidP="00942831">
      <w:pPr>
        <w:widowControl w:val="0"/>
        <w:spacing w:after="0" w:line="100" w:lineRule="atLeast"/>
        <w:jc w:val="both"/>
        <w:rPr>
          <w:rFonts w:ascii="Calibri" w:hAnsi="Calibri" w:cs="Calibri"/>
        </w:rPr>
      </w:pPr>
    </w:p>
    <w:p w:rsidR="00942831" w:rsidRDefault="00942831" w:rsidP="00942831">
      <w:pPr>
        <w:widowControl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831" w:rsidRDefault="00942831" w:rsidP="00942831">
      <w:pPr>
        <w:widowControl w:val="0"/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942831" w:rsidRDefault="00942831" w:rsidP="00942831">
      <w:pPr>
        <w:widowControl w:val="0"/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942831" w:rsidRDefault="00942831" w:rsidP="00942831">
      <w:pPr>
        <w:widowControl w:val="0"/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942831" w:rsidRDefault="00942831" w:rsidP="00942831">
      <w:pPr>
        <w:widowControl w:val="0"/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942831" w:rsidRDefault="00942831" w:rsidP="00942831">
      <w:pPr>
        <w:widowControl w:val="0"/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942831" w:rsidRDefault="00942831" w:rsidP="00942831">
      <w:pPr>
        <w:widowControl w:val="0"/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942831" w:rsidRDefault="00942831" w:rsidP="00942831">
      <w:pPr>
        <w:widowControl w:val="0"/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942831" w:rsidRDefault="00942831" w:rsidP="00942831">
      <w:pPr>
        <w:widowControl w:val="0"/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942831" w:rsidRDefault="00942831" w:rsidP="00942831">
      <w:pPr>
        <w:widowControl w:val="0"/>
        <w:spacing w:after="0" w:line="100" w:lineRule="atLeast"/>
        <w:ind w:firstLine="540"/>
        <w:jc w:val="both"/>
        <w:rPr>
          <w:rFonts w:ascii="Calibri" w:eastAsia="SimSun" w:hAnsi="Calibri"/>
        </w:rPr>
      </w:pPr>
    </w:p>
    <w:p w:rsidR="00A950AE" w:rsidRDefault="00A950AE"/>
    <w:sectPr w:rsidR="00A950AE" w:rsidSect="008B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42831"/>
    <w:rsid w:val="00045F38"/>
    <w:rsid w:val="001A359E"/>
    <w:rsid w:val="00383D2F"/>
    <w:rsid w:val="0056649C"/>
    <w:rsid w:val="008B6CD1"/>
    <w:rsid w:val="00942831"/>
    <w:rsid w:val="00A950AE"/>
    <w:rsid w:val="00A961CE"/>
    <w:rsid w:val="00E10F25"/>
    <w:rsid w:val="00EB0D3D"/>
    <w:rsid w:val="00EB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28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character" w:customStyle="1" w:styleId="FontStyle13">
    <w:name w:val="Font Style13"/>
    <w:basedOn w:val="a0"/>
    <w:uiPriority w:val="99"/>
    <w:rsid w:val="0094283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4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BC9E4-2580-4BBA-BAB9-E7343074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lobazovka</cp:lastModifiedBy>
  <cp:revision>3</cp:revision>
  <cp:lastPrinted>2019-10-22T11:09:00Z</cp:lastPrinted>
  <dcterms:created xsi:type="dcterms:W3CDTF">2019-10-21T09:08:00Z</dcterms:created>
  <dcterms:modified xsi:type="dcterms:W3CDTF">2019-10-22T11:10:00Z</dcterms:modified>
</cp:coreProperties>
</file>