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53" w:rsidRDefault="00560F53" w:rsidP="00560F53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jc w:val="center"/>
        <w:rPr>
          <w:sz w:val="28"/>
          <w:szCs w:val="28"/>
        </w:rPr>
      </w:pPr>
      <w:r>
        <w:rPr>
          <w:rFonts w:eastAsia="Calibri"/>
          <w:color w:val="FF0000"/>
          <w:kern w:val="2"/>
          <w:lang w:eastAsia="ar-SA"/>
        </w:rPr>
        <w:t xml:space="preserve">    </w:t>
      </w:r>
      <w:r>
        <w:rPr>
          <w:b/>
          <w:bCs/>
          <w:sz w:val="28"/>
          <w:szCs w:val="28"/>
        </w:rPr>
        <w:t>РОССИЙСКАЯ ФЕДЕРАЦИЯ</w:t>
      </w:r>
    </w:p>
    <w:p w:rsidR="00560F53" w:rsidRDefault="00560F53" w:rsidP="00560F53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560F53" w:rsidRDefault="00340C20" w:rsidP="00560F53">
      <w:pPr>
        <w:tabs>
          <w:tab w:val="left" w:pos="1290"/>
          <w:tab w:val="center" w:pos="4677"/>
        </w:tabs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ЛОБАЗОВСКОГО</w:t>
      </w:r>
      <w:r w:rsidR="00560F53">
        <w:rPr>
          <w:b/>
          <w:bCs/>
          <w:sz w:val="28"/>
          <w:szCs w:val="28"/>
        </w:rPr>
        <w:t xml:space="preserve"> СЕЛЬСОВЕТА</w:t>
      </w:r>
    </w:p>
    <w:p w:rsidR="00560F53" w:rsidRDefault="00560F53" w:rsidP="00560F53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РАЙОНА</w:t>
      </w:r>
    </w:p>
    <w:p w:rsidR="00560F53" w:rsidRDefault="00560F53" w:rsidP="00560F53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560F53" w:rsidRDefault="00560F53" w:rsidP="00560F53">
      <w:pPr>
        <w:jc w:val="center"/>
        <w:rPr>
          <w:b/>
          <w:bCs/>
          <w:sz w:val="28"/>
          <w:szCs w:val="28"/>
        </w:rPr>
      </w:pPr>
    </w:p>
    <w:p w:rsidR="00560F53" w:rsidRDefault="00560F53" w:rsidP="00560F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0F53" w:rsidRDefault="00560F53" w:rsidP="00560F53">
      <w:pPr>
        <w:jc w:val="center"/>
        <w:rPr>
          <w:b/>
          <w:bCs/>
          <w:sz w:val="28"/>
          <w:szCs w:val="28"/>
        </w:rPr>
      </w:pPr>
    </w:p>
    <w:p w:rsidR="00560F53" w:rsidRDefault="00560F53" w:rsidP="00560F53">
      <w:pPr>
        <w:tabs>
          <w:tab w:val="left" w:pos="1440"/>
          <w:tab w:val="left" w:pos="357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340C20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.12. 2023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  <w:u w:val="single"/>
        </w:rPr>
        <w:t xml:space="preserve">№ </w:t>
      </w:r>
      <w:r w:rsidR="00340C20">
        <w:rPr>
          <w:sz w:val="28"/>
          <w:szCs w:val="28"/>
          <w:u w:val="single"/>
        </w:rPr>
        <w:t>56</w:t>
      </w:r>
    </w:p>
    <w:p w:rsidR="00560F53" w:rsidRDefault="00560F53" w:rsidP="00560F53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Курская область,    с. </w:t>
      </w:r>
      <w:proofErr w:type="spellStart"/>
      <w:r w:rsidR="00340C20">
        <w:rPr>
          <w:sz w:val="28"/>
          <w:szCs w:val="28"/>
        </w:rPr>
        <w:t>Журавлино</w:t>
      </w:r>
      <w:proofErr w:type="spellEnd"/>
    </w:p>
    <w:p w:rsidR="00560F53" w:rsidRDefault="00560F53" w:rsidP="00560F53">
      <w:pPr>
        <w:spacing w:line="240" w:lineRule="atLeast"/>
        <w:jc w:val="both"/>
        <w:rPr>
          <w:sz w:val="16"/>
          <w:szCs w:val="16"/>
          <w:lang w:eastAsia="ar-SA"/>
        </w:rPr>
      </w:pPr>
    </w:p>
    <w:p w:rsidR="00560F53" w:rsidRDefault="00560F53" w:rsidP="00560F53">
      <w:pPr>
        <w:ind w:right="2323"/>
        <w:jc w:val="both"/>
        <w:rPr>
          <w:sz w:val="27"/>
          <w:szCs w:val="27"/>
          <w:lang w:eastAsia="ar-SA"/>
        </w:rPr>
      </w:pPr>
    </w:p>
    <w:p w:rsidR="00560F53" w:rsidRDefault="00560F53" w:rsidP="00560F53">
      <w:pPr>
        <w:ind w:right="-2"/>
        <w:jc w:val="center"/>
        <w:rPr>
          <w:b/>
          <w:sz w:val="27"/>
          <w:szCs w:val="27"/>
          <w:lang w:eastAsia="ar-SA"/>
        </w:rPr>
      </w:pPr>
      <w:r>
        <w:rPr>
          <w:b/>
          <w:sz w:val="27"/>
          <w:szCs w:val="27"/>
          <w:lang w:eastAsia="ar-SA"/>
        </w:rPr>
        <w:t xml:space="preserve">Об утверждении Порядка использования средств, зарезервированных в составе утвержденных бюджетных ассигнований бюджета </w:t>
      </w:r>
      <w:r w:rsidR="00340C20">
        <w:rPr>
          <w:b/>
          <w:sz w:val="27"/>
          <w:szCs w:val="27"/>
          <w:lang w:eastAsia="ar-SA"/>
        </w:rPr>
        <w:t>Лобазовского</w:t>
      </w:r>
      <w:r>
        <w:rPr>
          <w:b/>
          <w:sz w:val="27"/>
          <w:szCs w:val="27"/>
          <w:lang w:eastAsia="ar-SA"/>
        </w:rPr>
        <w:t xml:space="preserve"> сельсовета Октябрьского района Курской области на текущий финансовый год и на плановый период по подразделу «Другие общегосударственные вопросы» раздела «Общегосударственные вопросы»</w:t>
      </w:r>
    </w:p>
    <w:p w:rsidR="00560F53" w:rsidRDefault="00560F53" w:rsidP="00560F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60F53" w:rsidRDefault="00560F53" w:rsidP="00560F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60F53" w:rsidRDefault="00560F53" w:rsidP="00560F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4" w:history="1">
        <w:r>
          <w:rPr>
            <w:rStyle w:val="a3"/>
            <w:sz w:val="28"/>
            <w:szCs w:val="28"/>
          </w:rPr>
          <w:t>статьей 217</w:t>
        </w:r>
      </w:hyperlink>
      <w:r>
        <w:rPr>
          <w:sz w:val="28"/>
          <w:szCs w:val="28"/>
        </w:rPr>
        <w:t xml:space="preserve"> Бюджетного кодекса Российской Федерации Администрация </w:t>
      </w:r>
      <w:r w:rsidR="00340C20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 Октябрьского района Курской области ПОСТАНОВЛЯЕТ:</w:t>
      </w:r>
    </w:p>
    <w:p w:rsidR="00560F53" w:rsidRDefault="00560F53" w:rsidP="00560F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r:id="rId5" w:anchor="P27" w:history="1">
        <w:r>
          <w:rPr>
            <w:rStyle w:val="a3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использования средств, зарезервированных в составе утвержденных бюджетных ассигнований </w:t>
      </w:r>
      <w:r>
        <w:rPr>
          <w:sz w:val="28"/>
          <w:szCs w:val="28"/>
          <w:lang w:eastAsia="ar-SA"/>
        </w:rPr>
        <w:t xml:space="preserve">бюджета </w:t>
      </w:r>
      <w:r w:rsidR="00340C20">
        <w:rPr>
          <w:sz w:val="28"/>
          <w:szCs w:val="28"/>
          <w:lang w:eastAsia="ar-SA"/>
        </w:rPr>
        <w:t>Лобазовского</w:t>
      </w:r>
      <w:r>
        <w:rPr>
          <w:sz w:val="28"/>
          <w:szCs w:val="28"/>
          <w:lang w:eastAsia="ar-SA"/>
        </w:rPr>
        <w:t xml:space="preserve"> сельсовета Октябрьского района Курской области на текущий финансовый год и на плановый период</w:t>
      </w:r>
      <w:r>
        <w:rPr>
          <w:sz w:val="28"/>
          <w:szCs w:val="28"/>
        </w:rPr>
        <w:t xml:space="preserve"> по подразделу «Другие общегосударственные вопросы» раздела «Общегосударственные вопросы».</w:t>
      </w:r>
    </w:p>
    <w:p w:rsidR="00560F53" w:rsidRDefault="00560F53" w:rsidP="00560F53">
      <w:pPr>
        <w:widowControl w:val="0"/>
        <w:autoSpaceDE w:val="0"/>
        <w:autoSpaceDN w:val="0"/>
        <w:ind w:firstLine="567"/>
        <w:jc w:val="both"/>
        <w:rPr>
          <w:rFonts w:cs="Courier New"/>
          <w:sz w:val="28"/>
          <w:szCs w:val="28"/>
          <w:lang w:eastAsia="ar-SA"/>
        </w:rPr>
      </w:pPr>
      <w:r>
        <w:rPr>
          <w:rFonts w:cs="Courier New"/>
          <w:sz w:val="28"/>
          <w:szCs w:val="28"/>
          <w:lang w:eastAsia="ar-SA"/>
        </w:rPr>
        <w:t xml:space="preserve">2. </w:t>
      </w:r>
      <w:proofErr w:type="gramStart"/>
      <w:r>
        <w:rPr>
          <w:rFonts w:cs="Courier New"/>
          <w:sz w:val="28"/>
          <w:szCs w:val="28"/>
          <w:lang w:eastAsia="ar-SA"/>
        </w:rPr>
        <w:t>Контроль за</w:t>
      </w:r>
      <w:proofErr w:type="gramEnd"/>
      <w:r>
        <w:rPr>
          <w:rFonts w:cs="Courier New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</w:t>
      </w:r>
      <w:r w:rsidR="00340C20">
        <w:rPr>
          <w:rFonts w:cs="Courier New"/>
          <w:sz w:val="28"/>
          <w:szCs w:val="28"/>
          <w:lang w:eastAsia="ar-SA"/>
        </w:rPr>
        <w:t>Лобазовского</w:t>
      </w:r>
      <w:r>
        <w:rPr>
          <w:rFonts w:cs="Courier New"/>
          <w:sz w:val="28"/>
          <w:szCs w:val="28"/>
          <w:lang w:eastAsia="ar-SA"/>
        </w:rPr>
        <w:t xml:space="preserve"> сельсовета Октябрьского района Курской области </w:t>
      </w:r>
      <w:proofErr w:type="spellStart"/>
      <w:r w:rsidR="00340C20">
        <w:rPr>
          <w:rFonts w:cs="Courier New"/>
          <w:sz w:val="28"/>
          <w:szCs w:val="28"/>
          <w:lang w:eastAsia="ar-SA"/>
        </w:rPr>
        <w:t>Семерову</w:t>
      </w:r>
      <w:proofErr w:type="spellEnd"/>
      <w:r w:rsidR="00340C20">
        <w:rPr>
          <w:rFonts w:cs="Courier New"/>
          <w:sz w:val="28"/>
          <w:szCs w:val="28"/>
          <w:lang w:eastAsia="ar-SA"/>
        </w:rPr>
        <w:t xml:space="preserve"> М.В</w:t>
      </w:r>
      <w:r>
        <w:rPr>
          <w:rFonts w:cs="Courier New"/>
          <w:sz w:val="28"/>
          <w:szCs w:val="28"/>
          <w:lang w:eastAsia="ar-SA"/>
        </w:rPr>
        <w:t>.</w:t>
      </w:r>
    </w:p>
    <w:p w:rsidR="00560F53" w:rsidRDefault="00560F53" w:rsidP="00560F5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rFonts w:cs="Courier New"/>
          <w:sz w:val="28"/>
          <w:szCs w:val="28"/>
          <w:lang w:eastAsia="ar-SA"/>
        </w:rPr>
        <w:t>3. Постановление вступает в силу со дня его подписания.</w:t>
      </w:r>
    </w:p>
    <w:p w:rsidR="00560F53" w:rsidRDefault="00560F53" w:rsidP="00560F53">
      <w:pPr>
        <w:pStyle w:val="ConsPlusTitlePage"/>
      </w:pPr>
    </w:p>
    <w:p w:rsidR="00560F53" w:rsidRDefault="00560F53" w:rsidP="00560F53">
      <w:pPr>
        <w:pStyle w:val="ConsPlusTitlePage"/>
      </w:pPr>
    </w:p>
    <w:p w:rsidR="00560F53" w:rsidRDefault="00560F53" w:rsidP="00560F53">
      <w:pPr>
        <w:pStyle w:val="ConsPlusTitlePage"/>
      </w:pPr>
    </w:p>
    <w:p w:rsidR="00560F53" w:rsidRDefault="00560F53" w:rsidP="00560F53">
      <w:pPr>
        <w:pStyle w:val="ConsPlusTitlePage"/>
      </w:pPr>
    </w:p>
    <w:p w:rsidR="00560F53" w:rsidRDefault="00560F53" w:rsidP="00560F53">
      <w:pPr>
        <w:pStyle w:val="ConsPlusNormal0"/>
        <w:jc w:val="both"/>
        <w:outlineLvl w:val="0"/>
      </w:pPr>
    </w:p>
    <w:p w:rsidR="00560F53" w:rsidRDefault="00560F53" w:rsidP="00560F53">
      <w:pPr>
        <w:ind w:firstLine="14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Глава </w:t>
      </w:r>
      <w:r w:rsidR="00340C20">
        <w:rPr>
          <w:sz w:val="28"/>
          <w:szCs w:val="28"/>
          <w:lang w:eastAsia="ar-SA"/>
        </w:rPr>
        <w:t>Лобазовского</w:t>
      </w:r>
      <w:r>
        <w:rPr>
          <w:sz w:val="28"/>
          <w:szCs w:val="28"/>
          <w:lang w:eastAsia="ar-SA"/>
        </w:rPr>
        <w:t xml:space="preserve"> сельсовета</w:t>
      </w:r>
    </w:p>
    <w:p w:rsidR="00560F53" w:rsidRDefault="00560F53" w:rsidP="00560F53">
      <w:pPr>
        <w:ind w:firstLine="14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Октябрьского района   Курской области                                     </w:t>
      </w:r>
      <w:proofErr w:type="spellStart"/>
      <w:r w:rsidR="00340C20">
        <w:rPr>
          <w:sz w:val="28"/>
          <w:szCs w:val="28"/>
          <w:lang w:eastAsia="ar-SA"/>
        </w:rPr>
        <w:t>Н.В.Семерова</w:t>
      </w:r>
      <w:proofErr w:type="spellEnd"/>
    </w:p>
    <w:p w:rsidR="00560F53" w:rsidRDefault="00560F53" w:rsidP="00560F53">
      <w:pPr>
        <w:pStyle w:val="ConsPlusNormal0"/>
        <w:jc w:val="both"/>
        <w:rPr>
          <w:rFonts w:eastAsia="Times New Roman"/>
          <w:sz w:val="24"/>
          <w:szCs w:val="20"/>
          <w:lang w:eastAsia="ru-RU"/>
        </w:rPr>
      </w:pPr>
    </w:p>
    <w:p w:rsidR="00560F53" w:rsidRDefault="00560F53" w:rsidP="00560F53">
      <w:pPr>
        <w:pStyle w:val="ConsPlusNormal0"/>
        <w:jc w:val="both"/>
      </w:pPr>
    </w:p>
    <w:p w:rsidR="00560F53" w:rsidRDefault="00560F53" w:rsidP="00560F53">
      <w:pPr>
        <w:pStyle w:val="ConsPlusNormal0"/>
        <w:jc w:val="both"/>
      </w:pPr>
    </w:p>
    <w:p w:rsidR="00560F53" w:rsidRDefault="00560F53" w:rsidP="00560F53">
      <w:pPr>
        <w:pStyle w:val="ConsPlusNormal0"/>
        <w:jc w:val="both"/>
      </w:pPr>
    </w:p>
    <w:p w:rsidR="00560F53" w:rsidRDefault="00560F53" w:rsidP="00560F53">
      <w:pPr>
        <w:pStyle w:val="ConsPlusNormal0"/>
        <w:jc w:val="both"/>
      </w:pPr>
    </w:p>
    <w:p w:rsidR="00560F53" w:rsidRDefault="00560F53" w:rsidP="00560F53">
      <w:pPr>
        <w:pStyle w:val="ConsPlusNormal0"/>
        <w:jc w:val="both"/>
      </w:pPr>
    </w:p>
    <w:p w:rsidR="00560F53" w:rsidRDefault="00560F53" w:rsidP="00560F53">
      <w:pPr>
        <w:pStyle w:val="ConsPlusNormal0"/>
        <w:jc w:val="both"/>
      </w:pPr>
    </w:p>
    <w:p w:rsidR="00560F53" w:rsidRDefault="00560F53" w:rsidP="00560F53">
      <w:pPr>
        <w:pStyle w:val="ConsPlusNormal0"/>
        <w:jc w:val="both"/>
      </w:pPr>
    </w:p>
    <w:p w:rsidR="00560F53" w:rsidRDefault="00560F53" w:rsidP="00560F53">
      <w:pPr>
        <w:pStyle w:val="ConsPlusNormal0"/>
        <w:jc w:val="both"/>
      </w:pPr>
    </w:p>
    <w:p w:rsidR="00560F53" w:rsidRDefault="00560F53" w:rsidP="00560F53">
      <w:pPr>
        <w:pStyle w:val="ConsPlusNormal0"/>
        <w:jc w:val="both"/>
      </w:pPr>
    </w:p>
    <w:p w:rsidR="00560F53" w:rsidRDefault="00560F53" w:rsidP="00560F53">
      <w:pPr>
        <w:pStyle w:val="ConsPlusNormal0"/>
        <w:jc w:val="both"/>
      </w:pPr>
    </w:p>
    <w:p w:rsidR="00560F53" w:rsidRDefault="00560F53" w:rsidP="00560F53">
      <w:pPr>
        <w:pStyle w:val="ConsPlusNormal0"/>
        <w:ind w:firstLine="5387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560F53" w:rsidRDefault="00560F53" w:rsidP="00560F53">
      <w:pPr>
        <w:pStyle w:val="ConsPlusNormal0"/>
        <w:ind w:firstLine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</w:p>
    <w:p w:rsidR="00560F53" w:rsidRDefault="00560F53" w:rsidP="00560F53">
      <w:pPr>
        <w:pStyle w:val="ConsPlusNormal0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340C20">
        <w:rPr>
          <w:rFonts w:ascii="Times New Roman" w:hAnsi="Times New Roman" w:cs="Times New Roman"/>
        </w:rPr>
        <w:t>Лобазовского</w:t>
      </w:r>
      <w:r>
        <w:rPr>
          <w:rFonts w:ascii="Times New Roman" w:hAnsi="Times New Roman" w:cs="Times New Roman"/>
        </w:rPr>
        <w:t xml:space="preserve"> сельсовета </w:t>
      </w:r>
    </w:p>
    <w:p w:rsidR="00560F53" w:rsidRDefault="00560F53" w:rsidP="00560F53">
      <w:pPr>
        <w:pStyle w:val="ConsPlusNormal0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района Курской области</w:t>
      </w:r>
    </w:p>
    <w:p w:rsidR="00560F53" w:rsidRDefault="00340C20" w:rsidP="00560F53">
      <w:pPr>
        <w:pStyle w:val="ConsPlusNormal0"/>
        <w:ind w:firstLine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60F5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29</w:t>
      </w:r>
      <w:r w:rsidR="00560F53">
        <w:rPr>
          <w:rFonts w:ascii="Times New Roman" w:hAnsi="Times New Roman" w:cs="Times New Roman"/>
        </w:rPr>
        <w:t xml:space="preserve"> декабря 2023 г. № </w:t>
      </w:r>
      <w:r>
        <w:rPr>
          <w:rFonts w:ascii="Times New Roman" w:hAnsi="Times New Roman" w:cs="Times New Roman"/>
        </w:rPr>
        <w:t>56</w:t>
      </w:r>
    </w:p>
    <w:p w:rsidR="00560F53" w:rsidRDefault="00560F53" w:rsidP="00560F5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60F53" w:rsidRDefault="00560F53" w:rsidP="00560F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60F53" w:rsidRDefault="00560F53" w:rsidP="00560F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СРЕДСТВ, ЗАРЕЗЕРВИРОВАННЫХ В СОСТАВЕ</w:t>
      </w:r>
    </w:p>
    <w:p w:rsidR="00560F53" w:rsidRDefault="00560F53" w:rsidP="00560F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УТВЕРЖДЕННЫХ БЮДЖЕТНЫХ АССИГНОВАНИЙ БЮДЖЕТА </w:t>
      </w:r>
      <w:r w:rsidR="00340C20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НА ТЕКУЩИЙ ФИНАНСОВЫЙ ГОД И НА ПЛАНОВЫЙ ПЕРИОД ПО ПОДРАЗДЕЛУ «ДРУГИЕ ОБЩЕГОСУДАРСТВЕННЫЕ ВОПРОСЫ» РАЗДЕЛА «ОБЩЕГОСУДАРСТВЕННЫЕ ВОПРОСЫ»</w:t>
      </w:r>
    </w:p>
    <w:p w:rsidR="00560F53" w:rsidRDefault="00560F53" w:rsidP="00560F5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60F53" w:rsidRDefault="00560F53" w:rsidP="005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использования средств, зарезервированных в составе утвержденных бюджетных ассигнований бюджета  </w:t>
      </w:r>
      <w:r w:rsidR="00340C20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на текущий финансовый год и на плановый период по подразделу «Другие общегосударственные вопросы» раздела «Общегосударственные вопросы» (далее - зарезервированные средства).</w:t>
      </w:r>
    </w:p>
    <w:p w:rsidR="00560F53" w:rsidRDefault="00560F53" w:rsidP="005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Объем и направления использования зарезервированных средств определяются решением о бюджете </w:t>
      </w:r>
      <w:r w:rsidR="00340C20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на соответствующий финансовый год и плановый период.</w:t>
      </w:r>
    </w:p>
    <w:p w:rsidR="00560F53" w:rsidRDefault="00560F53" w:rsidP="005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Зарезервированные средства используются, перераспределяются на основании распоряжения Администрации </w:t>
      </w:r>
      <w:r w:rsidR="00340C20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области.</w:t>
      </w:r>
    </w:p>
    <w:p w:rsidR="00560F53" w:rsidRDefault="00560F53" w:rsidP="005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Подготовка проекта распоряжения Администрации </w:t>
      </w:r>
      <w:r w:rsidR="00340C20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об использовании (перераспределении) зарезервированных средств осуществляется отделом финансов по осуществлению переданных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полномочий поселений Администрации Октябрьского района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60F53" w:rsidRDefault="00560F53" w:rsidP="005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использовании (перераспределении) зарезервированных средств вносятся изменения в сводную бюджетную роспись бюджета </w:t>
      </w:r>
      <w:r w:rsidR="00340C20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в соответствии с установленным порядком составления и ведения сводной бюджетной росписи.</w:t>
      </w:r>
    </w:p>
    <w:p w:rsidR="00560F53" w:rsidRDefault="00560F53" w:rsidP="005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Использование (перераспределение) зарезервированных средств осуществляется в соответствии с их целевой направленностью, установленной распоряжением Администрации </w:t>
      </w:r>
      <w:r w:rsidR="00340C20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Октябрьского района Курской области.</w:t>
      </w:r>
    </w:p>
    <w:p w:rsidR="00560F53" w:rsidRDefault="00560F53" w:rsidP="005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Информация об использовании (перераспределении) зарезервированных средств, с приложением копии распоряжения Администрации </w:t>
      </w:r>
      <w:r w:rsidR="00340C20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Октябрьского района, направляется Собранию депутатов </w:t>
      </w:r>
      <w:r w:rsidR="00340C20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Курской области и Контрольно-счетному органу – ревизионной комиссии </w:t>
      </w:r>
      <w:r w:rsidR="00340C20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в течение 10 рабочих дней со дня принятия соответствующего решения.</w:t>
      </w:r>
    </w:p>
    <w:p w:rsidR="005F08BF" w:rsidRDefault="005F08BF">
      <w:bookmarkStart w:id="1" w:name="_GoBack"/>
      <w:bookmarkEnd w:id="1"/>
    </w:p>
    <w:sectPr w:rsidR="005F08BF" w:rsidSect="0058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C37"/>
    <w:rsid w:val="00340C20"/>
    <w:rsid w:val="00560F53"/>
    <w:rsid w:val="00583732"/>
    <w:rsid w:val="005F08BF"/>
    <w:rsid w:val="00B768CC"/>
    <w:rsid w:val="00EC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F53"/>
    <w:rPr>
      <w:color w:val="0000FF"/>
      <w:u w:val="single"/>
    </w:rPr>
  </w:style>
  <w:style w:type="paragraph" w:customStyle="1" w:styleId="ConsPlusTitle">
    <w:name w:val="ConsPlusTitle"/>
    <w:uiPriority w:val="99"/>
    <w:rsid w:val="00560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60F5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560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Page">
    <w:name w:val="ConsPlusTitlePage"/>
    <w:rsid w:val="00560F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F53"/>
    <w:rPr>
      <w:color w:val="0000FF"/>
      <w:u w:val="single"/>
    </w:rPr>
  </w:style>
  <w:style w:type="paragraph" w:customStyle="1" w:styleId="ConsPlusTitle">
    <w:name w:val="ConsPlusTitle"/>
    <w:uiPriority w:val="99"/>
    <w:rsid w:val="00560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60F5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560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Page">
    <w:name w:val="ConsPlusTitlePage"/>
    <w:rsid w:val="00560F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Comp\Desktop\&#1056;&#1072;&#1073;&#1086;&#1095;&#1080;&#1077;%20&#1076;&#1086;&#1082;&#1091;&#1084;&#1077;&#1085;&#1090;&#1099;%20&#1055;&#1083;&#1086;&#1093;&#1080;&#1093;%20&#1045;.&#1051;\01.02.2024&#1075;\Attachments_uf.admoct@mail.ru_2024-02-01_09-51-45\&#1055;&#1086;&#1089;&#1090;&#1072;&#1085;&#1086;&#1074;&#1083;&#1077;&#1085;&#1080;&#1077;%20&#1087;&#1086;%20&#1080;&#1089;&#1087;%20&#1079;&#1072;&#1088;&#1077;&#1079;&#1077;&#1088;&#1074;&#1080;&#1088;.doc" TargetMode="External"/><Relationship Id="rId4" Type="http://schemas.openxmlformats.org/officeDocument/2006/relationships/hyperlink" Target="consultantplus://offline/ref=BBFB2C6EB7A49FFD1F44F34881F532D8B3BC642A78FB40925F0CF7D0137E8A92246126C2A4DD5Db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615</Words>
  <Characters>3509</Characters>
  <Application>Microsoft Office Word</Application>
  <DocSecurity>0</DocSecurity>
  <Lines>29</Lines>
  <Paragraphs>8</Paragraphs>
  <ScaleCrop>false</ScaleCrop>
  <Company>Администрация Черницынского сельсовета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Лобазозовка бук</cp:lastModifiedBy>
  <cp:revision>4</cp:revision>
  <cp:lastPrinted>2024-04-12T04:09:00Z</cp:lastPrinted>
  <dcterms:created xsi:type="dcterms:W3CDTF">2024-04-11T13:10:00Z</dcterms:created>
  <dcterms:modified xsi:type="dcterms:W3CDTF">2024-04-12T04:10:00Z</dcterms:modified>
</cp:coreProperties>
</file>