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44" w:rsidRPr="00657059" w:rsidRDefault="000E1844" w:rsidP="000E1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57059">
        <w:rPr>
          <w:rFonts w:ascii="Times New Roman" w:hAnsi="Times New Roman" w:cs="Times New Roman"/>
          <w:b/>
          <w:sz w:val="28"/>
          <w:szCs w:val="28"/>
          <w:highlight w:val="white"/>
        </w:rPr>
        <w:t>РОССИЙСКАЯ  ФЕДЕРАЦИЯ</w:t>
      </w:r>
    </w:p>
    <w:p w:rsidR="000E1844" w:rsidRPr="00657059" w:rsidRDefault="000E1844" w:rsidP="000E1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57059">
        <w:rPr>
          <w:rFonts w:ascii="Times New Roman" w:hAnsi="Times New Roman" w:cs="Times New Roman"/>
          <w:b/>
          <w:sz w:val="28"/>
          <w:szCs w:val="28"/>
          <w:highlight w:val="white"/>
        </w:rPr>
        <w:t>АДМИНИСТРАЦИЯ   ЛОБАЗОВСКОГО СЕЛЬСОВЕТА</w:t>
      </w:r>
    </w:p>
    <w:p w:rsidR="000E1844" w:rsidRPr="00657059" w:rsidRDefault="000E1844" w:rsidP="000E1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657059">
        <w:rPr>
          <w:rFonts w:ascii="Times New Roman" w:hAnsi="Times New Roman" w:cs="Times New Roman"/>
          <w:b/>
          <w:sz w:val="28"/>
          <w:szCs w:val="28"/>
          <w:highlight w:val="white"/>
        </w:rPr>
        <w:t>ОКТЯБРЬСКОГО   РАЙОНА   КУРСКОЙ  ОБЛАСТИ</w:t>
      </w:r>
    </w:p>
    <w:p w:rsidR="000E1844" w:rsidRDefault="000E1844" w:rsidP="000E1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E1844" w:rsidRDefault="000E1844" w:rsidP="000E1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E1844" w:rsidRPr="00F73A26" w:rsidRDefault="000E1844" w:rsidP="000E1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B08D7">
        <w:rPr>
          <w:rFonts w:ascii="Times New Roman" w:hAnsi="Times New Roman" w:cs="Times New Roman"/>
          <w:b/>
          <w:sz w:val="28"/>
          <w:szCs w:val="28"/>
          <w:highlight w:val="white"/>
        </w:rPr>
        <w:t>ПОСТАНОВЛЕНИЕ</w:t>
      </w:r>
    </w:p>
    <w:p w:rsidR="000E1844" w:rsidRPr="00F73A26" w:rsidRDefault="000E1844" w:rsidP="000E1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73A26">
        <w:rPr>
          <w:rFonts w:ascii="Times New Roman" w:hAnsi="Times New Roman" w:cs="Times New Roman"/>
          <w:b/>
          <w:sz w:val="28"/>
          <w:szCs w:val="28"/>
          <w:highlight w:val="white"/>
        </w:rPr>
        <w:t>от 2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6</w:t>
      </w:r>
      <w:r w:rsidRPr="00F73A26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марта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2021</w:t>
      </w:r>
      <w:r w:rsidRPr="00F73A26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1</w:t>
      </w:r>
    </w:p>
    <w:p w:rsidR="000E1844" w:rsidRPr="00F73A26" w:rsidRDefault="000E1844" w:rsidP="000E1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0E1844" w:rsidRPr="00F73A26" w:rsidRDefault="000E1844" w:rsidP="000E1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26">
        <w:rPr>
          <w:rFonts w:ascii="Times New Roman" w:hAnsi="Times New Roman" w:cs="Times New Roman"/>
          <w:b/>
          <w:sz w:val="28"/>
          <w:szCs w:val="28"/>
        </w:rPr>
        <w:t>О  вступлении  в  должность</w:t>
      </w:r>
    </w:p>
    <w:p w:rsidR="000E1844" w:rsidRDefault="000E1844" w:rsidP="000E1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26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sz w:val="28"/>
          <w:szCs w:val="28"/>
        </w:rPr>
        <w:t>Лобазовского</w:t>
      </w:r>
      <w:r w:rsidRPr="00F73A2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844" w:rsidRPr="00F73A26" w:rsidRDefault="000E1844" w:rsidP="000E1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26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844" w:rsidRDefault="000E1844" w:rsidP="000E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44" w:rsidRDefault="000E1844" w:rsidP="000E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44" w:rsidRPr="00E83946" w:rsidRDefault="000E1844" w:rsidP="000E1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Лобазовский сельсовет» Октябрьского района курской области, решением  Собрания  депутатов Лобазовского  сельсовета  Октябрьского района Курской области  от 23 марта 2021г. № 184 «</w:t>
      </w:r>
      <w:r w:rsidRPr="00E83946">
        <w:rPr>
          <w:rFonts w:ascii="Times New Roman" w:hAnsi="Times New Roman" w:cs="Times New Roman"/>
          <w:sz w:val="28"/>
          <w:szCs w:val="28"/>
        </w:rPr>
        <w:t xml:space="preserve">Об   избрании  Главы </w:t>
      </w:r>
      <w:r>
        <w:rPr>
          <w:rFonts w:ascii="Times New Roman" w:hAnsi="Times New Roman" w:cs="Times New Roman"/>
          <w:sz w:val="28"/>
          <w:szCs w:val="28"/>
        </w:rPr>
        <w:t xml:space="preserve">Лобазовского </w:t>
      </w:r>
      <w:r w:rsidRPr="00E8394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946">
        <w:rPr>
          <w:rFonts w:ascii="Times New Roman" w:hAnsi="Times New Roman" w:cs="Times New Roman"/>
          <w:sz w:val="28"/>
          <w:szCs w:val="28"/>
        </w:rPr>
        <w:t>Октябрьского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Лобазовского сельсовета Октябрьского района Курской области ПОСТАНОВЛЯЕТ:</w:t>
      </w:r>
      <w:proofErr w:type="gramEnd"/>
    </w:p>
    <w:p w:rsidR="000E1844" w:rsidRDefault="000E1844" w:rsidP="000E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844" w:rsidRDefault="000E1844" w:rsidP="000E18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Гребенниковой Вере Николаевне</w:t>
      </w:r>
      <w:r w:rsidRPr="00E83946">
        <w:rPr>
          <w:rFonts w:ascii="Times New Roman" w:hAnsi="Times New Roman" w:cs="Times New Roman"/>
          <w:sz w:val="28"/>
          <w:szCs w:val="28"/>
        </w:rPr>
        <w:t xml:space="preserve"> приступить к осуществлению полномочий Главы </w:t>
      </w:r>
      <w:r>
        <w:rPr>
          <w:rFonts w:ascii="Times New Roman" w:hAnsi="Times New Roman" w:cs="Times New Roman"/>
          <w:sz w:val="28"/>
          <w:szCs w:val="28"/>
        </w:rPr>
        <w:t>Лобазовского</w:t>
      </w:r>
      <w:r w:rsidRPr="00E83946">
        <w:rPr>
          <w:rFonts w:ascii="Times New Roman" w:hAnsi="Times New Roman" w:cs="Times New Roman"/>
          <w:sz w:val="28"/>
          <w:szCs w:val="28"/>
        </w:rPr>
        <w:t xml:space="preserve"> сельсовета  Октябрьского района Курской области с 26 марта 2021 года на постоянной основе на срок полномочий 5 (пять) лет.</w:t>
      </w:r>
    </w:p>
    <w:p w:rsidR="000E1844" w:rsidRDefault="000E1844" w:rsidP="000E1844">
      <w:pPr>
        <w:tabs>
          <w:tab w:val="left" w:pos="20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1844" w:rsidRPr="00A97251" w:rsidRDefault="000E1844" w:rsidP="000E1844">
      <w:pPr>
        <w:tabs>
          <w:tab w:val="left" w:pos="20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7251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0E1844" w:rsidRDefault="000E1844" w:rsidP="000E1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844" w:rsidRDefault="000E1844" w:rsidP="000E1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844" w:rsidRDefault="000E1844" w:rsidP="000E1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844" w:rsidRDefault="000E1844" w:rsidP="000E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44" w:rsidRDefault="000E1844" w:rsidP="000E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44" w:rsidRDefault="000E1844" w:rsidP="000E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Лобазовского сельсовета</w:t>
      </w:r>
    </w:p>
    <w:p w:rsidR="000E1844" w:rsidRDefault="000E1844" w:rsidP="000E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                                                    В.Н.Гребенникова</w:t>
      </w:r>
    </w:p>
    <w:p w:rsidR="000E1844" w:rsidRDefault="000E1844" w:rsidP="000E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44" w:rsidRDefault="000E1844" w:rsidP="000E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44" w:rsidRDefault="000E1844" w:rsidP="000E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44" w:rsidRDefault="000E1844" w:rsidP="000E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44" w:rsidRDefault="000E1844" w:rsidP="000E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44" w:rsidRDefault="000E1844" w:rsidP="000E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844" w:rsidRDefault="000E1844" w:rsidP="000E1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B75" w:rsidRDefault="005B1B75"/>
    <w:sectPr w:rsidR="005B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E1844"/>
    <w:rsid w:val="000E1844"/>
    <w:rsid w:val="005B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0E1844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0E1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lobazovka</dc:creator>
  <cp:keywords/>
  <dc:description/>
  <cp:lastModifiedBy>lobazovka</cp:lastModifiedBy>
  <cp:revision>3</cp:revision>
  <dcterms:created xsi:type="dcterms:W3CDTF">2021-04-08T06:07:00Z</dcterms:created>
  <dcterms:modified xsi:type="dcterms:W3CDTF">2021-04-08T06:12:00Z</dcterms:modified>
</cp:coreProperties>
</file>