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F1" w:rsidRPr="002B0DF1" w:rsidRDefault="002B0DF1" w:rsidP="002B0DF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B0DF1">
        <w:rPr>
          <w:sz w:val="28"/>
          <w:szCs w:val="28"/>
        </w:rPr>
        <w:t>РОССИЙСКАЯ ФЕДЕРАЦИЯ</w:t>
      </w:r>
    </w:p>
    <w:p w:rsidR="002B0DF1" w:rsidRPr="002B0DF1" w:rsidRDefault="002B0DF1" w:rsidP="002B0DF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B0DF1">
        <w:rPr>
          <w:sz w:val="28"/>
          <w:szCs w:val="28"/>
        </w:rPr>
        <w:t xml:space="preserve">АДМИНИСТРАЦИИ </w:t>
      </w:r>
      <w:r w:rsidR="00A503F2">
        <w:rPr>
          <w:sz w:val="28"/>
          <w:szCs w:val="28"/>
        </w:rPr>
        <w:t>ЛОБАЗОВСКОГО</w:t>
      </w:r>
      <w:r w:rsidRPr="002B0DF1">
        <w:rPr>
          <w:sz w:val="28"/>
          <w:szCs w:val="28"/>
        </w:rPr>
        <w:t xml:space="preserve"> СЕЛЬСОВЕТА</w:t>
      </w:r>
    </w:p>
    <w:p w:rsidR="002B0DF1" w:rsidRPr="002B0DF1" w:rsidRDefault="002B0DF1" w:rsidP="002B0DF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B0DF1">
        <w:rPr>
          <w:sz w:val="28"/>
          <w:szCs w:val="28"/>
        </w:rPr>
        <w:t>ОКТЯБРЬСКОГО РАЙОНА КУРСКОЙ ОБЛАСТИ</w:t>
      </w:r>
    </w:p>
    <w:p w:rsidR="002B0DF1" w:rsidRPr="002B0DF1" w:rsidRDefault="002B0DF1" w:rsidP="002B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DF1" w:rsidRPr="002B0DF1" w:rsidRDefault="002B0DF1" w:rsidP="002B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DF1" w:rsidRPr="002B0DF1" w:rsidRDefault="002B0DF1" w:rsidP="002B0DF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B0DF1">
        <w:rPr>
          <w:sz w:val="28"/>
          <w:szCs w:val="28"/>
        </w:rPr>
        <w:t>ПОСТАНОВЛЕНИЕ</w:t>
      </w:r>
    </w:p>
    <w:p w:rsidR="002B0DF1" w:rsidRPr="002B0DF1" w:rsidRDefault="002B0DF1" w:rsidP="002B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DF1" w:rsidRPr="00274202" w:rsidRDefault="00AE0F46" w:rsidP="002B0DF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от 30 января 2020г</w:t>
      </w:r>
      <w:r w:rsidR="00274202" w:rsidRPr="00274202">
        <w:rPr>
          <w:sz w:val="28"/>
          <w:szCs w:val="28"/>
        </w:rPr>
        <w:t>. №</w:t>
      </w:r>
      <w:r w:rsidR="00A503F2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</w:p>
    <w:p w:rsidR="002B0DF1" w:rsidRPr="00F74802" w:rsidRDefault="002B0DF1" w:rsidP="002B0DF1">
      <w:pPr>
        <w:pStyle w:val="1"/>
        <w:spacing w:before="0" w:beforeAutospacing="0" w:after="0" w:afterAutospacing="0"/>
        <w:rPr>
          <w:color w:val="FF0000"/>
          <w:sz w:val="28"/>
          <w:szCs w:val="28"/>
        </w:rPr>
      </w:pPr>
    </w:p>
    <w:p w:rsidR="00F64F91" w:rsidRPr="002B0DF1" w:rsidRDefault="00F64F91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</w:p>
    <w:p w:rsidR="00F64F91" w:rsidRPr="002B0DF1" w:rsidRDefault="00F64F91" w:rsidP="002B0DF1">
      <w:pPr>
        <w:pStyle w:val="a4"/>
        <w:spacing w:before="0" w:beforeAutospacing="0" w:after="0" w:afterAutospacing="0"/>
        <w:jc w:val="center"/>
        <w:rPr>
          <w:b/>
          <w:color w:val="242424"/>
          <w:sz w:val="28"/>
          <w:szCs w:val="28"/>
        </w:rPr>
      </w:pPr>
      <w:r w:rsidRPr="002B0DF1">
        <w:rPr>
          <w:b/>
          <w:color w:val="242424"/>
          <w:sz w:val="28"/>
          <w:szCs w:val="28"/>
        </w:rPr>
        <w:t>Об утверждении Порядка формирования</w:t>
      </w:r>
    </w:p>
    <w:p w:rsidR="00F64F91" w:rsidRPr="002B0DF1" w:rsidRDefault="00F64F91" w:rsidP="002B0DF1">
      <w:pPr>
        <w:pStyle w:val="a4"/>
        <w:spacing w:before="0" w:beforeAutospacing="0" w:after="0" w:afterAutospacing="0"/>
        <w:jc w:val="center"/>
        <w:rPr>
          <w:b/>
          <w:color w:val="242424"/>
          <w:sz w:val="28"/>
          <w:szCs w:val="28"/>
        </w:rPr>
      </w:pPr>
      <w:r w:rsidRPr="002B0DF1">
        <w:rPr>
          <w:b/>
          <w:color w:val="242424"/>
          <w:sz w:val="28"/>
          <w:szCs w:val="28"/>
        </w:rPr>
        <w:t>перечня налоговых расходов и оценки</w:t>
      </w:r>
    </w:p>
    <w:p w:rsidR="00F64F91" w:rsidRPr="002B0DF1" w:rsidRDefault="00F64F91" w:rsidP="002B0DF1">
      <w:pPr>
        <w:pStyle w:val="a4"/>
        <w:spacing w:before="0" w:beforeAutospacing="0" w:after="0" w:afterAutospacing="0"/>
        <w:jc w:val="center"/>
        <w:rPr>
          <w:b/>
          <w:color w:val="242424"/>
          <w:sz w:val="28"/>
          <w:szCs w:val="28"/>
        </w:rPr>
      </w:pPr>
      <w:r w:rsidRPr="002B0DF1">
        <w:rPr>
          <w:b/>
          <w:color w:val="242424"/>
          <w:sz w:val="28"/>
          <w:szCs w:val="28"/>
        </w:rPr>
        <w:t xml:space="preserve">налоговых расходов </w:t>
      </w:r>
      <w:proofErr w:type="gramStart"/>
      <w:r w:rsidRPr="002B0DF1">
        <w:rPr>
          <w:b/>
          <w:color w:val="242424"/>
          <w:sz w:val="28"/>
          <w:szCs w:val="28"/>
        </w:rPr>
        <w:t>муниципального</w:t>
      </w:r>
      <w:proofErr w:type="gramEnd"/>
    </w:p>
    <w:p w:rsidR="002B0DF1" w:rsidRDefault="00F64F91" w:rsidP="002B0DF1">
      <w:pPr>
        <w:pStyle w:val="a4"/>
        <w:spacing w:before="0" w:beforeAutospacing="0" w:after="0" w:afterAutospacing="0"/>
        <w:jc w:val="center"/>
        <w:rPr>
          <w:b/>
          <w:color w:val="242424"/>
          <w:sz w:val="28"/>
          <w:szCs w:val="28"/>
        </w:rPr>
      </w:pPr>
      <w:r w:rsidRPr="002B0DF1">
        <w:rPr>
          <w:b/>
          <w:color w:val="242424"/>
          <w:sz w:val="28"/>
          <w:szCs w:val="28"/>
        </w:rPr>
        <w:t xml:space="preserve">образования </w:t>
      </w:r>
      <w:r w:rsidR="002B0DF1">
        <w:rPr>
          <w:b/>
          <w:color w:val="242424"/>
          <w:sz w:val="28"/>
          <w:szCs w:val="28"/>
        </w:rPr>
        <w:t>«</w:t>
      </w:r>
      <w:proofErr w:type="spellStart"/>
      <w:r w:rsidR="00A503F2">
        <w:rPr>
          <w:b/>
          <w:color w:val="242424"/>
          <w:sz w:val="28"/>
          <w:szCs w:val="28"/>
        </w:rPr>
        <w:t>Лобазовский</w:t>
      </w:r>
      <w:proofErr w:type="spellEnd"/>
      <w:r w:rsidR="002B0DF1">
        <w:rPr>
          <w:b/>
          <w:color w:val="242424"/>
          <w:sz w:val="28"/>
          <w:szCs w:val="28"/>
        </w:rPr>
        <w:t xml:space="preserve"> сельсовет</w:t>
      </w:r>
      <w:r w:rsidRPr="002B0DF1">
        <w:rPr>
          <w:b/>
          <w:color w:val="242424"/>
          <w:sz w:val="28"/>
          <w:szCs w:val="28"/>
        </w:rPr>
        <w:t>»</w:t>
      </w:r>
      <w:r w:rsidR="002B0DF1">
        <w:rPr>
          <w:b/>
          <w:color w:val="242424"/>
          <w:sz w:val="28"/>
          <w:szCs w:val="28"/>
        </w:rPr>
        <w:t xml:space="preserve"> </w:t>
      </w:r>
    </w:p>
    <w:p w:rsidR="00F64F91" w:rsidRDefault="002B0DF1" w:rsidP="002B0DF1">
      <w:pPr>
        <w:pStyle w:val="a4"/>
        <w:spacing w:before="0" w:beforeAutospacing="0" w:after="0" w:afterAutospacing="0"/>
        <w:jc w:val="center"/>
        <w:rPr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Октябрьского района Курской области</w:t>
      </w:r>
    </w:p>
    <w:p w:rsidR="002B0DF1" w:rsidRDefault="002B0DF1" w:rsidP="002B0DF1">
      <w:pPr>
        <w:pStyle w:val="a4"/>
        <w:spacing w:before="0" w:beforeAutospacing="0" w:after="0" w:afterAutospacing="0"/>
        <w:jc w:val="center"/>
        <w:rPr>
          <w:b/>
          <w:color w:val="242424"/>
          <w:sz w:val="28"/>
          <w:szCs w:val="28"/>
        </w:rPr>
      </w:pPr>
    </w:p>
    <w:p w:rsidR="002B0DF1" w:rsidRPr="002B0DF1" w:rsidRDefault="002B0DF1" w:rsidP="002B0DF1">
      <w:pPr>
        <w:pStyle w:val="a4"/>
        <w:spacing w:before="0" w:beforeAutospacing="0" w:after="0" w:afterAutospacing="0"/>
        <w:jc w:val="center"/>
        <w:rPr>
          <w:b/>
          <w:color w:val="242424"/>
          <w:sz w:val="28"/>
          <w:szCs w:val="28"/>
        </w:rPr>
      </w:pPr>
    </w:p>
    <w:p w:rsidR="00F64F91" w:rsidRPr="002B0DF1" w:rsidRDefault="002B0DF1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>В соответствии со статьей 174.3 Бюджетного кодекса Российской</w:t>
      </w:r>
      <w:r>
        <w:rPr>
          <w:color w:val="242424"/>
          <w:sz w:val="28"/>
          <w:szCs w:val="28"/>
        </w:rPr>
        <w:t xml:space="preserve"> Федерации, </w:t>
      </w:r>
      <w:r w:rsidR="00F64F91" w:rsidRPr="002B0DF1">
        <w:rPr>
          <w:color w:val="242424"/>
          <w:sz w:val="28"/>
          <w:szCs w:val="28"/>
        </w:rPr>
        <w:t xml:space="preserve"> администрация</w:t>
      </w:r>
      <w:r>
        <w:rPr>
          <w:color w:val="242424"/>
          <w:sz w:val="28"/>
          <w:szCs w:val="28"/>
        </w:rPr>
        <w:t xml:space="preserve"> </w:t>
      </w:r>
      <w:r w:rsidR="00A503F2">
        <w:rPr>
          <w:color w:val="242424"/>
          <w:sz w:val="28"/>
          <w:szCs w:val="28"/>
        </w:rPr>
        <w:t>Лобазовского</w:t>
      </w:r>
      <w:r>
        <w:rPr>
          <w:color w:val="242424"/>
          <w:sz w:val="28"/>
          <w:szCs w:val="28"/>
        </w:rPr>
        <w:t xml:space="preserve"> сельсовета Октябрьского района Курской</w:t>
      </w:r>
      <w:r w:rsidR="00F64F91" w:rsidRPr="002B0DF1">
        <w:rPr>
          <w:color w:val="242424"/>
          <w:sz w:val="28"/>
          <w:szCs w:val="28"/>
        </w:rPr>
        <w:t xml:space="preserve"> области постановляет:</w:t>
      </w:r>
    </w:p>
    <w:p w:rsidR="00F64F91" w:rsidRPr="002B0DF1" w:rsidRDefault="002B0DF1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>1. Утвердить </w:t>
      </w:r>
      <w:hyperlink r:id="rId5" w:anchor="Par28" w:history="1">
        <w:proofErr w:type="gramStart"/>
        <w:r w:rsidR="00F64F91" w:rsidRPr="002B0DF1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</w:t>
        </w:r>
        <w:proofErr w:type="gramEnd"/>
      </w:hyperlink>
      <w:r w:rsidR="00F64F91" w:rsidRPr="002B0DF1">
        <w:rPr>
          <w:sz w:val="28"/>
          <w:szCs w:val="28"/>
        </w:rPr>
        <w:t>о</w:t>
      </w:r>
      <w:r w:rsidR="00F64F91" w:rsidRPr="002B0DF1">
        <w:rPr>
          <w:color w:val="242424"/>
          <w:sz w:val="28"/>
          <w:szCs w:val="28"/>
        </w:rPr>
        <w:t>рядок формирования перечня налоговых расходов и оценки налоговых расходов муниципального образования</w:t>
      </w:r>
      <w:r>
        <w:rPr>
          <w:color w:val="242424"/>
          <w:sz w:val="28"/>
          <w:szCs w:val="28"/>
        </w:rPr>
        <w:t xml:space="preserve"> «</w:t>
      </w:r>
      <w:proofErr w:type="spellStart"/>
      <w:r w:rsidR="00A503F2">
        <w:rPr>
          <w:color w:val="242424"/>
          <w:sz w:val="28"/>
          <w:szCs w:val="28"/>
        </w:rPr>
        <w:t>Лобазовский</w:t>
      </w:r>
      <w:proofErr w:type="spellEnd"/>
      <w:r>
        <w:rPr>
          <w:color w:val="242424"/>
          <w:sz w:val="28"/>
          <w:szCs w:val="28"/>
        </w:rPr>
        <w:t xml:space="preserve"> сельсовет</w:t>
      </w:r>
      <w:r w:rsidR="00F64F91" w:rsidRPr="002B0DF1">
        <w:rPr>
          <w:color w:val="242424"/>
          <w:sz w:val="28"/>
          <w:szCs w:val="28"/>
        </w:rPr>
        <w:t>».</w:t>
      </w:r>
    </w:p>
    <w:p w:rsidR="00F64F91" w:rsidRPr="002B0DF1" w:rsidRDefault="002B0DF1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>2. Постановление вступает в силу со дня его официального опубликования и распространяется на бюджетные правоотношения, возникающие с 1 января 2020 года.</w:t>
      </w:r>
    </w:p>
    <w:p w:rsidR="00F64F91" w:rsidRPr="002B0DF1" w:rsidRDefault="002B0DF1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>3. Опубликовать настоящее постановление на официальном сайте адм</w:t>
      </w:r>
      <w:r>
        <w:rPr>
          <w:color w:val="242424"/>
          <w:sz w:val="28"/>
          <w:szCs w:val="28"/>
        </w:rPr>
        <w:t xml:space="preserve">инистрации </w:t>
      </w:r>
      <w:r w:rsidR="00A503F2">
        <w:rPr>
          <w:color w:val="242424"/>
          <w:sz w:val="28"/>
          <w:szCs w:val="28"/>
        </w:rPr>
        <w:t>Лобазовского</w:t>
      </w:r>
      <w:r>
        <w:rPr>
          <w:color w:val="242424"/>
          <w:sz w:val="28"/>
          <w:szCs w:val="28"/>
        </w:rPr>
        <w:t xml:space="preserve"> сельсовета</w:t>
      </w:r>
      <w:r w:rsidR="00F64F91" w:rsidRPr="002B0DF1">
        <w:rPr>
          <w:color w:val="242424"/>
          <w:sz w:val="28"/>
          <w:szCs w:val="28"/>
        </w:rPr>
        <w:t xml:space="preserve"> в сети Интернет.</w:t>
      </w:r>
    </w:p>
    <w:p w:rsidR="00F64F91" w:rsidRPr="002B0DF1" w:rsidRDefault="002B0DF1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 xml:space="preserve">4. </w:t>
      </w:r>
      <w:proofErr w:type="gramStart"/>
      <w:r w:rsidR="00F64F91" w:rsidRPr="002B0DF1">
        <w:rPr>
          <w:color w:val="242424"/>
          <w:sz w:val="28"/>
          <w:szCs w:val="28"/>
        </w:rPr>
        <w:t>Контроль за</w:t>
      </w:r>
      <w:proofErr w:type="gramEnd"/>
      <w:r w:rsidR="00F64F91" w:rsidRPr="002B0DF1">
        <w:rPr>
          <w:color w:val="242424"/>
          <w:sz w:val="28"/>
          <w:szCs w:val="28"/>
        </w:rPr>
        <w:t xml:space="preserve"> исполнением постановления оставляю за собой.</w:t>
      </w:r>
    </w:p>
    <w:p w:rsidR="002B0DF1" w:rsidRDefault="002B0DF1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</w:p>
    <w:p w:rsidR="002B0DF1" w:rsidRDefault="002B0DF1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</w:p>
    <w:p w:rsidR="002B0DF1" w:rsidRDefault="002B0DF1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</w:p>
    <w:p w:rsidR="002B0DF1" w:rsidRDefault="002B0DF1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</w:p>
    <w:p w:rsidR="00F64F91" w:rsidRPr="002B0DF1" w:rsidRDefault="00274202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Глав</w:t>
      </w:r>
      <w:r w:rsidR="00A503F2">
        <w:rPr>
          <w:color w:val="242424"/>
          <w:sz w:val="28"/>
          <w:szCs w:val="28"/>
        </w:rPr>
        <w:t>а</w:t>
      </w:r>
      <w:r>
        <w:rPr>
          <w:color w:val="242424"/>
          <w:sz w:val="28"/>
          <w:szCs w:val="28"/>
        </w:rPr>
        <w:t xml:space="preserve"> </w:t>
      </w:r>
      <w:r w:rsidR="00A503F2">
        <w:rPr>
          <w:color w:val="242424"/>
          <w:sz w:val="28"/>
          <w:szCs w:val="28"/>
        </w:rPr>
        <w:t>Лобазовского</w:t>
      </w:r>
      <w:r>
        <w:rPr>
          <w:color w:val="242424"/>
          <w:sz w:val="28"/>
          <w:szCs w:val="28"/>
        </w:rPr>
        <w:t xml:space="preserve"> сельсовета</w:t>
      </w:r>
      <w:r>
        <w:rPr>
          <w:color w:val="242424"/>
          <w:sz w:val="28"/>
          <w:szCs w:val="28"/>
        </w:rPr>
        <w:tab/>
      </w:r>
      <w:r>
        <w:rPr>
          <w:color w:val="242424"/>
          <w:sz w:val="28"/>
          <w:szCs w:val="28"/>
        </w:rPr>
        <w:tab/>
      </w:r>
      <w:r>
        <w:rPr>
          <w:color w:val="242424"/>
          <w:sz w:val="28"/>
          <w:szCs w:val="28"/>
        </w:rPr>
        <w:tab/>
      </w:r>
      <w:r>
        <w:rPr>
          <w:color w:val="242424"/>
          <w:sz w:val="28"/>
          <w:szCs w:val="28"/>
        </w:rPr>
        <w:tab/>
      </w:r>
      <w:r w:rsidR="00A503F2">
        <w:rPr>
          <w:color w:val="242424"/>
          <w:sz w:val="28"/>
          <w:szCs w:val="28"/>
        </w:rPr>
        <w:t>В.Н.Гребенникова</w:t>
      </w:r>
    </w:p>
    <w:p w:rsidR="00F64F91" w:rsidRPr="002B0DF1" w:rsidRDefault="00F64F91" w:rsidP="002B0DF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B0DF1">
        <w:rPr>
          <w:rFonts w:ascii="Times New Roman" w:hAnsi="Times New Roman" w:cs="Times New Roman"/>
          <w:color w:val="333333"/>
          <w:sz w:val="28"/>
          <w:szCs w:val="28"/>
        </w:rPr>
        <w:br w:type="textWrapping" w:clear="all"/>
      </w:r>
    </w:p>
    <w:p w:rsidR="002B0DF1" w:rsidRDefault="002B0DF1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2B0DF1" w:rsidRDefault="002B0DF1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2B0DF1" w:rsidRDefault="002B0DF1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2B0DF1" w:rsidRDefault="002B0DF1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2B0DF1" w:rsidRDefault="002B0DF1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2B0DF1" w:rsidRDefault="002B0DF1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2B0DF1" w:rsidRDefault="002B0DF1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2B0DF1" w:rsidRDefault="002B0DF1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2B0DF1" w:rsidRDefault="002B0DF1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2B0DF1" w:rsidRDefault="002B0DF1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F64F91" w:rsidRPr="002B0DF1" w:rsidRDefault="00F64F91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2B0DF1">
        <w:rPr>
          <w:color w:val="242424"/>
          <w:sz w:val="28"/>
          <w:szCs w:val="28"/>
        </w:rPr>
        <w:t>Утвержден</w:t>
      </w:r>
    </w:p>
    <w:p w:rsidR="00F64F91" w:rsidRDefault="00F64F91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2B0DF1">
        <w:rPr>
          <w:color w:val="242424"/>
          <w:sz w:val="28"/>
          <w:szCs w:val="28"/>
        </w:rPr>
        <w:t>постановлением администрации</w:t>
      </w:r>
    </w:p>
    <w:p w:rsidR="002B0DF1" w:rsidRPr="002B0DF1" w:rsidRDefault="00A503F2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Лобазовского</w:t>
      </w:r>
      <w:r w:rsidR="002B0DF1">
        <w:rPr>
          <w:color w:val="242424"/>
          <w:sz w:val="28"/>
          <w:szCs w:val="28"/>
        </w:rPr>
        <w:t xml:space="preserve"> с</w:t>
      </w:r>
      <w:r>
        <w:rPr>
          <w:color w:val="242424"/>
          <w:sz w:val="28"/>
          <w:szCs w:val="28"/>
        </w:rPr>
        <w:t>е</w:t>
      </w:r>
      <w:r w:rsidR="002B0DF1">
        <w:rPr>
          <w:color w:val="242424"/>
          <w:sz w:val="28"/>
          <w:szCs w:val="28"/>
        </w:rPr>
        <w:t xml:space="preserve">льсовета </w:t>
      </w:r>
    </w:p>
    <w:p w:rsidR="00F64F91" w:rsidRPr="00274202" w:rsidRDefault="002B0DF1" w:rsidP="002B0DF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color w:val="242424"/>
          <w:sz w:val="28"/>
          <w:szCs w:val="28"/>
        </w:rPr>
        <w:tab/>
      </w:r>
      <w:r>
        <w:rPr>
          <w:color w:val="242424"/>
          <w:sz w:val="28"/>
          <w:szCs w:val="28"/>
        </w:rPr>
        <w:tab/>
      </w:r>
      <w:r>
        <w:rPr>
          <w:color w:val="242424"/>
          <w:sz w:val="28"/>
          <w:szCs w:val="28"/>
        </w:rPr>
        <w:tab/>
      </w:r>
      <w:r>
        <w:rPr>
          <w:color w:val="242424"/>
          <w:sz w:val="28"/>
          <w:szCs w:val="28"/>
        </w:rPr>
        <w:tab/>
      </w:r>
      <w:r>
        <w:rPr>
          <w:color w:val="242424"/>
          <w:sz w:val="28"/>
          <w:szCs w:val="28"/>
        </w:rPr>
        <w:tab/>
      </w:r>
      <w:r>
        <w:rPr>
          <w:color w:val="242424"/>
          <w:sz w:val="28"/>
          <w:szCs w:val="28"/>
        </w:rPr>
        <w:tab/>
      </w:r>
      <w:r>
        <w:rPr>
          <w:color w:val="242424"/>
          <w:sz w:val="28"/>
          <w:szCs w:val="28"/>
        </w:rPr>
        <w:tab/>
      </w:r>
      <w:r>
        <w:rPr>
          <w:color w:val="242424"/>
          <w:sz w:val="28"/>
          <w:szCs w:val="28"/>
        </w:rPr>
        <w:tab/>
      </w:r>
      <w:r>
        <w:rPr>
          <w:color w:val="242424"/>
          <w:sz w:val="28"/>
          <w:szCs w:val="28"/>
        </w:rPr>
        <w:tab/>
      </w:r>
      <w:r w:rsidR="00274202" w:rsidRPr="00274202">
        <w:rPr>
          <w:sz w:val="28"/>
          <w:szCs w:val="28"/>
        </w:rPr>
        <w:t xml:space="preserve">от </w:t>
      </w:r>
      <w:r w:rsidR="00AE0F46">
        <w:rPr>
          <w:sz w:val="28"/>
          <w:szCs w:val="28"/>
        </w:rPr>
        <w:t>30.01.2020г.</w:t>
      </w:r>
      <w:r w:rsidR="00274202" w:rsidRPr="00274202">
        <w:rPr>
          <w:sz w:val="28"/>
          <w:szCs w:val="28"/>
        </w:rPr>
        <w:t xml:space="preserve">№ </w:t>
      </w:r>
      <w:r w:rsidR="00A503F2">
        <w:rPr>
          <w:sz w:val="28"/>
          <w:szCs w:val="28"/>
        </w:rPr>
        <w:t xml:space="preserve"> </w:t>
      </w:r>
      <w:r w:rsidR="00AE0F46">
        <w:rPr>
          <w:sz w:val="28"/>
          <w:szCs w:val="28"/>
        </w:rPr>
        <w:t>25</w:t>
      </w:r>
    </w:p>
    <w:p w:rsidR="002B0DF1" w:rsidRDefault="002B0DF1" w:rsidP="002B0DF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F64F91" w:rsidRPr="00333F1B" w:rsidRDefault="00DF574A" w:rsidP="002B0DF1">
      <w:pPr>
        <w:pStyle w:val="a4"/>
        <w:spacing w:before="0" w:beforeAutospacing="0" w:after="0" w:afterAutospacing="0"/>
        <w:jc w:val="center"/>
        <w:rPr>
          <w:b/>
          <w:color w:val="242424"/>
          <w:sz w:val="28"/>
          <w:szCs w:val="28"/>
        </w:rPr>
      </w:pPr>
      <w:hyperlink r:id="rId6" w:anchor="Par28" w:history="1">
        <w:proofErr w:type="gramStart"/>
        <w:r w:rsidR="00F64F91" w:rsidRPr="00333F1B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П</w:t>
        </w:r>
        <w:proofErr w:type="gramEnd"/>
      </w:hyperlink>
      <w:r w:rsidR="00F64F91" w:rsidRPr="00333F1B">
        <w:rPr>
          <w:b/>
          <w:color w:val="242424"/>
          <w:sz w:val="28"/>
          <w:szCs w:val="28"/>
        </w:rPr>
        <w:t>орядок</w:t>
      </w:r>
    </w:p>
    <w:p w:rsidR="00F64F91" w:rsidRPr="00333F1B" w:rsidRDefault="00F64F91" w:rsidP="002B0DF1">
      <w:pPr>
        <w:pStyle w:val="a4"/>
        <w:spacing w:before="0" w:beforeAutospacing="0" w:after="0" w:afterAutospacing="0"/>
        <w:jc w:val="center"/>
        <w:rPr>
          <w:b/>
          <w:color w:val="242424"/>
          <w:sz w:val="28"/>
          <w:szCs w:val="28"/>
        </w:rPr>
      </w:pPr>
      <w:r w:rsidRPr="00333F1B">
        <w:rPr>
          <w:b/>
          <w:color w:val="242424"/>
          <w:sz w:val="28"/>
          <w:szCs w:val="28"/>
        </w:rPr>
        <w:t>формирования перечня налоговых расходов и оценки налоговых расходов муниципального образования</w:t>
      </w:r>
      <w:r w:rsidR="002B0DF1" w:rsidRPr="00333F1B">
        <w:rPr>
          <w:b/>
          <w:color w:val="242424"/>
          <w:sz w:val="28"/>
          <w:szCs w:val="28"/>
        </w:rPr>
        <w:t xml:space="preserve"> «</w:t>
      </w:r>
      <w:proofErr w:type="spellStart"/>
      <w:r w:rsidR="00A503F2">
        <w:rPr>
          <w:b/>
          <w:color w:val="242424"/>
          <w:sz w:val="28"/>
          <w:szCs w:val="28"/>
        </w:rPr>
        <w:t>Лобазовский</w:t>
      </w:r>
      <w:proofErr w:type="spellEnd"/>
      <w:r w:rsidR="002B0DF1" w:rsidRPr="00333F1B">
        <w:rPr>
          <w:b/>
          <w:color w:val="242424"/>
          <w:sz w:val="28"/>
          <w:szCs w:val="28"/>
        </w:rPr>
        <w:t xml:space="preserve"> сельсовет</w:t>
      </w:r>
      <w:r w:rsidRPr="00333F1B">
        <w:rPr>
          <w:b/>
          <w:color w:val="242424"/>
          <w:sz w:val="28"/>
          <w:szCs w:val="28"/>
        </w:rPr>
        <w:t>»</w:t>
      </w:r>
    </w:p>
    <w:p w:rsidR="002B0DF1" w:rsidRPr="002B0DF1" w:rsidRDefault="002B0DF1" w:rsidP="002B0DF1">
      <w:pPr>
        <w:pStyle w:val="a4"/>
        <w:spacing w:before="0" w:beforeAutospacing="0" w:after="0" w:afterAutospacing="0"/>
        <w:jc w:val="center"/>
        <w:rPr>
          <w:color w:val="242424"/>
          <w:sz w:val="28"/>
          <w:szCs w:val="28"/>
        </w:rPr>
      </w:pPr>
    </w:p>
    <w:p w:rsidR="00F64F91" w:rsidRPr="00333F1B" w:rsidRDefault="00F64F91" w:rsidP="002B0DF1">
      <w:pPr>
        <w:pStyle w:val="a4"/>
        <w:spacing w:before="0" w:beforeAutospacing="0" w:after="0" w:afterAutospacing="0"/>
        <w:jc w:val="center"/>
        <w:rPr>
          <w:b/>
          <w:color w:val="242424"/>
          <w:sz w:val="28"/>
          <w:szCs w:val="28"/>
        </w:rPr>
      </w:pPr>
      <w:r w:rsidRPr="00333F1B">
        <w:rPr>
          <w:b/>
          <w:color w:val="242424"/>
          <w:sz w:val="28"/>
          <w:szCs w:val="28"/>
        </w:rPr>
        <w:t>I. Общие положения</w:t>
      </w:r>
    </w:p>
    <w:p w:rsidR="00F64F91" w:rsidRPr="002B0DF1" w:rsidRDefault="002B0DF1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 xml:space="preserve">1. </w:t>
      </w:r>
      <w:proofErr w:type="gramStart"/>
      <w:r w:rsidR="00F64F91" w:rsidRPr="002B0DF1">
        <w:rPr>
          <w:color w:val="242424"/>
          <w:sz w:val="28"/>
          <w:szCs w:val="28"/>
        </w:rPr>
        <w:t>Настоящий Порядок определяют правила формирования перечня налоговых расходов (далее – перечень) и оценки налоговых расходов (далее – оценка) муниципального образования «</w:t>
      </w:r>
      <w:proofErr w:type="spellStart"/>
      <w:r w:rsidR="00A503F2">
        <w:rPr>
          <w:color w:val="242424"/>
          <w:sz w:val="28"/>
          <w:szCs w:val="28"/>
        </w:rPr>
        <w:t>Лобазовский</w:t>
      </w:r>
      <w:proofErr w:type="spellEnd"/>
      <w:r>
        <w:rPr>
          <w:color w:val="242424"/>
          <w:sz w:val="28"/>
          <w:szCs w:val="28"/>
        </w:rPr>
        <w:t xml:space="preserve"> сельсовет</w:t>
      </w:r>
      <w:r w:rsidR="00F64F91" w:rsidRPr="002B0DF1">
        <w:rPr>
          <w:color w:val="242424"/>
          <w:sz w:val="28"/>
          <w:szCs w:val="28"/>
        </w:rPr>
        <w:t>» (далее - муниципальное образование).</w:t>
      </w:r>
      <w:proofErr w:type="gramEnd"/>
    </w:p>
    <w:p w:rsidR="00F64F91" w:rsidRPr="002B0DF1" w:rsidRDefault="002B0DF1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 xml:space="preserve">2. </w:t>
      </w:r>
      <w:proofErr w:type="gramStart"/>
      <w:r w:rsidR="00F64F91" w:rsidRPr="002B0DF1">
        <w:rPr>
          <w:color w:val="242424"/>
          <w:sz w:val="28"/>
          <w:szCs w:val="28"/>
        </w:rPr>
        <w:t>Налоговые расходы муниципального образования - выпадающие доходы бюджета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программам.</w:t>
      </w:r>
      <w:proofErr w:type="gramEnd"/>
    </w:p>
    <w:p w:rsidR="00F64F91" w:rsidRPr="002B0DF1" w:rsidRDefault="00333F1B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>3. Перечень налоговых расходов муниципального образования содержит сведения о распределении налоговых расходов муниципального образования в соответствии с целями муниципальных программ и их структурных элементов и (или)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расходов.</w:t>
      </w:r>
    </w:p>
    <w:p w:rsidR="00F64F91" w:rsidRPr="002B0DF1" w:rsidRDefault="00333F1B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 xml:space="preserve">4. </w:t>
      </w:r>
      <w:proofErr w:type="gramStart"/>
      <w:r w:rsidR="00F64F91" w:rsidRPr="002B0DF1">
        <w:rPr>
          <w:color w:val="242424"/>
          <w:sz w:val="28"/>
          <w:szCs w:val="28"/>
        </w:rPr>
        <w:t>Кураторы налоговых расходов - орган местного самоуправления, (организация),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  <w:proofErr w:type="gramEnd"/>
    </w:p>
    <w:p w:rsidR="00F64F91" w:rsidRPr="002B0DF1" w:rsidRDefault="00333F1B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>5. Перечень налоговых расходов (налоговых льгот) муниципального образования включает все налоговые расходы (налоговые льготы), установленные нормативными правовыми актами муниципального образования.</w:t>
      </w:r>
    </w:p>
    <w:p w:rsidR="00F64F91" w:rsidRPr="002B0DF1" w:rsidRDefault="00333F1B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>6. 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</w:r>
    </w:p>
    <w:p w:rsidR="00F64F91" w:rsidRPr="002B0DF1" w:rsidRDefault="00333F1B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ab/>
      </w:r>
      <w:r w:rsidR="00F64F91" w:rsidRPr="002B0DF1">
        <w:rPr>
          <w:color w:val="242424"/>
          <w:sz w:val="28"/>
          <w:szCs w:val="28"/>
        </w:rPr>
        <w:t>7. Налоговые расходы (налоговые льготы), соответствующие целям социально-экономической политики муниципального образования, реализуемые в рамках нескольких муниципальных программ муниципального образования, относятся к нераспределенным налоговым расходам (налоговым льготам).</w:t>
      </w:r>
    </w:p>
    <w:p w:rsidR="00F64F91" w:rsidRPr="002B0DF1" w:rsidRDefault="00333F1B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 xml:space="preserve">8. Налоговые расходы (налоговые льготы), которые не соответствуют перечисленным выше критериям, относятся к </w:t>
      </w:r>
      <w:proofErr w:type="spellStart"/>
      <w:r w:rsidR="00F64F91" w:rsidRPr="002B0DF1">
        <w:rPr>
          <w:color w:val="242424"/>
          <w:sz w:val="28"/>
          <w:szCs w:val="28"/>
        </w:rPr>
        <w:t>непрограммным</w:t>
      </w:r>
      <w:proofErr w:type="spellEnd"/>
      <w:r w:rsidR="00F64F91" w:rsidRPr="002B0DF1">
        <w:rPr>
          <w:color w:val="242424"/>
          <w:sz w:val="28"/>
          <w:szCs w:val="28"/>
        </w:rPr>
        <w:t xml:space="preserve"> налоговым расходам (налоговым льготам).</w:t>
      </w:r>
    </w:p>
    <w:p w:rsidR="00F64F91" w:rsidRPr="00333F1B" w:rsidRDefault="00333F1B" w:rsidP="002B0DF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 xml:space="preserve">9. </w:t>
      </w:r>
      <w:proofErr w:type="gramStart"/>
      <w:r w:rsidR="00F64F91" w:rsidRPr="002B0DF1">
        <w:rPr>
          <w:color w:val="242424"/>
          <w:sz w:val="28"/>
          <w:szCs w:val="28"/>
        </w:rPr>
        <w:t>Нормативные характеристики налоговых расходов муниципального образования» - сведения о положениях нормативных правовых актов, которыми предусматриваются налоговые льготы, освобождения и иные преференции по налогам, сборам (</w:t>
      </w:r>
      <w:proofErr w:type="spellStart"/>
      <w:r w:rsidR="00F64F91" w:rsidRPr="002B0DF1">
        <w:rPr>
          <w:color w:val="242424"/>
          <w:sz w:val="28"/>
          <w:szCs w:val="28"/>
        </w:rPr>
        <w:t>далее-льготы</w:t>
      </w:r>
      <w:proofErr w:type="spellEnd"/>
      <w:r w:rsidR="00F64F91" w:rsidRPr="002B0DF1">
        <w:rPr>
          <w:color w:val="242424"/>
          <w:sz w:val="28"/>
          <w:szCs w:val="28"/>
        </w:rPr>
        <w:t>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 </w:t>
      </w:r>
      <w:hyperlink r:id="rId7" w:anchor="Par133" w:history="1">
        <w:r w:rsidR="00F64F91" w:rsidRPr="00333F1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приложению</w:t>
        </w:r>
      </w:hyperlink>
      <w:r w:rsidR="00F64F91" w:rsidRPr="00333F1B">
        <w:rPr>
          <w:sz w:val="28"/>
          <w:szCs w:val="28"/>
        </w:rPr>
        <w:t>.</w:t>
      </w:r>
      <w:proofErr w:type="gramEnd"/>
    </w:p>
    <w:p w:rsidR="00F64F91" w:rsidRPr="002B0DF1" w:rsidRDefault="00333F1B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>10. Фискальные характеристики налоговых расходов муниципального образования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предусмотренные </w:t>
      </w:r>
      <w:hyperlink r:id="rId8" w:anchor="Par133" w:history="1">
        <w:r w:rsidR="00F64F91" w:rsidRPr="00333F1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приложением</w:t>
        </w:r>
      </w:hyperlink>
      <w:r w:rsidR="00F64F91" w:rsidRPr="00333F1B">
        <w:rPr>
          <w:sz w:val="28"/>
          <w:szCs w:val="28"/>
        </w:rPr>
        <w:t> к</w:t>
      </w:r>
      <w:r w:rsidR="00F64F91" w:rsidRPr="002B0DF1">
        <w:rPr>
          <w:color w:val="242424"/>
          <w:sz w:val="28"/>
          <w:szCs w:val="28"/>
        </w:rPr>
        <w:t xml:space="preserve"> настоящему Порядку.</w:t>
      </w:r>
    </w:p>
    <w:p w:rsidR="00F64F91" w:rsidRPr="002B0DF1" w:rsidRDefault="00333F1B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>11. Целевые характеристики налоговых расходов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предусмотренные </w:t>
      </w:r>
      <w:hyperlink r:id="rId9" w:anchor="Par133" w:history="1">
        <w:r w:rsidR="00F64F91" w:rsidRPr="00333F1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приложением</w:t>
        </w:r>
      </w:hyperlink>
      <w:r w:rsidR="00F64F91" w:rsidRPr="002B0DF1">
        <w:rPr>
          <w:color w:val="242424"/>
          <w:sz w:val="28"/>
          <w:szCs w:val="28"/>
        </w:rPr>
        <w:t> к настоящему Порядку.</w:t>
      </w:r>
    </w:p>
    <w:p w:rsidR="00F64F91" w:rsidRPr="002B0DF1" w:rsidRDefault="00333F1B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>12. Оценка налоговых расходов муниципального образования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образования.</w:t>
      </w:r>
    </w:p>
    <w:p w:rsidR="00F64F91" w:rsidRPr="002B0DF1" w:rsidRDefault="00333F1B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>13. Оценка объемов налоговых расходов муниципального образования - определение объемов выпадающих доходов бюджетов муниципального образования, обусловленных льготами, предоставленными плательщикам.</w:t>
      </w:r>
    </w:p>
    <w:p w:rsidR="00F64F91" w:rsidRPr="002B0DF1" w:rsidRDefault="00333F1B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>14. Оценка эффективности налоговых расходов муниципального образования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образования.</w:t>
      </w:r>
    </w:p>
    <w:p w:rsidR="00F64F91" w:rsidRPr="002B0DF1" w:rsidRDefault="00333F1B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>15. 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населения.</w:t>
      </w:r>
    </w:p>
    <w:p w:rsidR="00F64F91" w:rsidRPr="002B0DF1" w:rsidRDefault="00333F1B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 xml:space="preserve">16. 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</w:t>
      </w:r>
      <w:r w:rsidR="00F64F91" w:rsidRPr="002B0DF1">
        <w:rPr>
          <w:color w:val="242424"/>
          <w:sz w:val="28"/>
          <w:szCs w:val="28"/>
        </w:rPr>
        <w:lastRenderedPageBreak/>
        <w:t>предпринимательской деятельности и последующее увеличение доходов бюджетов муниципального образования.</w:t>
      </w:r>
    </w:p>
    <w:p w:rsidR="00F64F91" w:rsidRPr="002B0DF1" w:rsidRDefault="00333F1B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>17. 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муниципального образования.</w:t>
      </w:r>
    </w:p>
    <w:p w:rsidR="00F64F91" w:rsidRPr="002B0DF1" w:rsidRDefault="00333F1B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 xml:space="preserve">18. В целях оценки налоговых расходов муниципального </w:t>
      </w:r>
      <w:r>
        <w:rPr>
          <w:color w:val="242424"/>
          <w:sz w:val="28"/>
          <w:szCs w:val="28"/>
        </w:rPr>
        <w:t xml:space="preserve">образования </w:t>
      </w:r>
      <w:r w:rsidR="00F64F91" w:rsidRPr="002B0DF1">
        <w:rPr>
          <w:color w:val="242424"/>
          <w:sz w:val="28"/>
          <w:szCs w:val="28"/>
        </w:rPr>
        <w:t xml:space="preserve"> администрация </w:t>
      </w:r>
      <w:r w:rsidR="00A503F2">
        <w:rPr>
          <w:color w:val="242424"/>
          <w:sz w:val="28"/>
          <w:szCs w:val="28"/>
        </w:rPr>
        <w:t>Лобазовского</w:t>
      </w:r>
      <w:r>
        <w:rPr>
          <w:color w:val="242424"/>
          <w:sz w:val="28"/>
          <w:szCs w:val="28"/>
        </w:rPr>
        <w:t xml:space="preserve"> сельсовета Октябрьского</w:t>
      </w:r>
      <w:r w:rsidR="00F64F91" w:rsidRPr="002B0DF1">
        <w:rPr>
          <w:color w:val="242424"/>
          <w:sz w:val="28"/>
          <w:szCs w:val="28"/>
        </w:rPr>
        <w:t xml:space="preserve"> района </w:t>
      </w:r>
      <w:r>
        <w:rPr>
          <w:color w:val="242424"/>
          <w:sz w:val="28"/>
          <w:szCs w:val="28"/>
        </w:rPr>
        <w:t xml:space="preserve">Курской области </w:t>
      </w:r>
      <w:r w:rsidR="00F64F91" w:rsidRPr="002B0DF1">
        <w:rPr>
          <w:color w:val="242424"/>
          <w:sz w:val="28"/>
          <w:szCs w:val="28"/>
        </w:rPr>
        <w:t>(далее – администрация):</w:t>
      </w:r>
    </w:p>
    <w:p w:rsidR="00F64F91" w:rsidRPr="002B0DF1" w:rsidRDefault="00F64F91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2B0DF1">
        <w:rPr>
          <w:color w:val="242424"/>
          <w:sz w:val="28"/>
          <w:szCs w:val="28"/>
        </w:rPr>
        <w:t>а) формирует перечень налоговых расходов муниципального образования;</w:t>
      </w:r>
    </w:p>
    <w:p w:rsidR="00F64F91" w:rsidRPr="002B0DF1" w:rsidRDefault="00F64F91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2B0DF1">
        <w:rPr>
          <w:color w:val="242424"/>
          <w:sz w:val="28"/>
          <w:szCs w:val="28"/>
        </w:rPr>
        <w:t>б) формирует оценку объемов налоговых расходов муниципального образования за отчетный финансовый год, а также оценку объемов налоговых расходов муниципального образования на текущий финансовый год, очередной финансовый год и плановый период;</w:t>
      </w:r>
    </w:p>
    <w:p w:rsidR="00F64F91" w:rsidRPr="002B0DF1" w:rsidRDefault="00F64F91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2B0DF1">
        <w:rPr>
          <w:color w:val="242424"/>
          <w:sz w:val="28"/>
          <w:szCs w:val="28"/>
        </w:rPr>
        <w:t xml:space="preserve">в) осуществляет обобщение </w:t>
      </w:r>
      <w:proofErr w:type="gramStart"/>
      <w:r w:rsidRPr="002B0DF1">
        <w:rPr>
          <w:color w:val="242424"/>
          <w:sz w:val="28"/>
          <w:szCs w:val="28"/>
        </w:rPr>
        <w:t>результатов оценки эффективности налоговых расходов муниципального образования</w:t>
      </w:r>
      <w:proofErr w:type="gramEnd"/>
      <w:r w:rsidRPr="002B0DF1">
        <w:rPr>
          <w:color w:val="242424"/>
          <w:sz w:val="28"/>
          <w:szCs w:val="28"/>
        </w:rPr>
        <w:t>.</w:t>
      </w:r>
    </w:p>
    <w:p w:rsidR="00F64F91" w:rsidRPr="002B0DF1" w:rsidRDefault="00333F1B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>19. В целях оценки налоговых расходов муниципального образования налоговый орган формирует, и представляют в администрацию в отношении каждого налогового расхода информацию о фискальных характеристиках налоговых расходов муниципального образования за отчетный финансовый год, а также информацию о стимулирующих налоговых расходах муниципального образования за 6 лет, предшествующих отчетному финансовому году.</w:t>
      </w:r>
    </w:p>
    <w:p w:rsidR="00F64F91" w:rsidRPr="002B0DF1" w:rsidRDefault="00333F1B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>20. В целях оценки налоговых расходов муниципального образования кураторы налоговых расходов:</w:t>
      </w:r>
    </w:p>
    <w:p w:rsidR="00F64F91" w:rsidRPr="002B0DF1" w:rsidRDefault="00F64F91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2B0DF1">
        <w:rPr>
          <w:color w:val="242424"/>
          <w:sz w:val="28"/>
          <w:szCs w:val="28"/>
        </w:rPr>
        <w:t>а) формируют информацию о нормативных, целевых и фискальных характеристиках налоговых расходов муниципального образования, предусмотренную </w:t>
      </w:r>
      <w:hyperlink r:id="rId10" w:anchor="Par133" w:history="1">
        <w:r w:rsidRPr="00333F1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приложением</w:t>
        </w:r>
      </w:hyperlink>
      <w:r w:rsidRPr="00333F1B">
        <w:rPr>
          <w:sz w:val="28"/>
          <w:szCs w:val="28"/>
        </w:rPr>
        <w:t> к</w:t>
      </w:r>
      <w:r w:rsidRPr="002B0DF1">
        <w:rPr>
          <w:color w:val="242424"/>
          <w:sz w:val="28"/>
          <w:szCs w:val="28"/>
        </w:rPr>
        <w:t xml:space="preserve"> настоящему Порядку;</w:t>
      </w:r>
    </w:p>
    <w:p w:rsidR="00F64F91" w:rsidRPr="002B0DF1" w:rsidRDefault="00F64F91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2B0DF1">
        <w:rPr>
          <w:color w:val="242424"/>
          <w:sz w:val="28"/>
          <w:szCs w:val="28"/>
        </w:rPr>
        <w:t>б) осуществляют оценку эффективности каждого курируемого налогового расхода муниципального образования и направляют результаты такой оценки в администрацию.</w:t>
      </w:r>
    </w:p>
    <w:p w:rsidR="00F64F91" w:rsidRPr="00333F1B" w:rsidRDefault="00F64F91" w:rsidP="002B0DF1">
      <w:pPr>
        <w:pStyle w:val="a4"/>
        <w:spacing w:before="0" w:beforeAutospacing="0" w:after="0" w:afterAutospacing="0"/>
        <w:jc w:val="center"/>
        <w:rPr>
          <w:b/>
          <w:color w:val="242424"/>
          <w:sz w:val="28"/>
          <w:szCs w:val="28"/>
        </w:rPr>
      </w:pPr>
      <w:r w:rsidRPr="00333F1B">
        <w:rPr>
          <w:b/>
          <w:color w:val="242424"/>
          <w:sz w:val="28"/>
          <w:szCs w:val="28"/>
        </w:rPr>
        <w:t>II. Формирование перечня налоговых расходов</w:t>
      </w:r>
    </w:p>
    <w:p w:rsidR="00F64F91" w:rsidRPr="002B0DF1" w:rsidRDefault="00F64F91" w:rsidP="002B0DF1">
      <w:pPr>
        <w:pStyle w:val="a4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 w:rsidRPr="00333F1B">
        <w:rPr>
          <w:b/>
          <w:color w:val="242424"/>
          <w:sz w:val="28"/>
          <w:szCs w:val="28"/>
        </w:rPr>
        <w:t>муниципального образования</w:t>
      </w:r>
    </w:p>
    <w:p w:rsidR="00F64F91" w:rsidRPr="002B0DF1" w:rsidRDefault="00333F1B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>21. Перечень налоговых расходов муниципального образования на очередной финансовый год формируется до 15 ноября текущего финансового года и утверждается распоряжением администрации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</w:t>
      </w:r>
    </w:p>
    <w:p w:rsidR="00F64F91" w:rsidRPr="002B0DF1" w:rsidRDefault="00F64F91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2B0DF1">
        <w:rPr>
          <w:color w:val="242424"/>
          <w:sz w:val="28"/>
          <w:szCs w:val="28"/>
        </w:rPr>
        <w:t>В случае уточнения структурных элементов муниципальных программ муниципального образования в рамках рассмотрения и утверждения проекта решения о местном бюджете на очередной финансовый год и плановый период перечень налоговых расходов утверждается до 30 декабря текущего финансового года.</w:t>
      </w:r>
    </w:p>
    <w:p w:rsidR="00F64F91" w:rsidRPr="002B0DF1" w:rsidRDefault="00333F1B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ab/>
      </w:r>
      <w:r w:rsidR="00F64F91" w:rsidRPr="002B0DF1">
        <w:rPr>
          <w:color w:val="242424"/>
          <w:sz w:val="28"/>
          <w:szCs w:val="28"/>
        </w:rPr>
        <w:t>22. В срок, не позднее 15 рабочих дней после завершения процедур, установленных в пункте 21 настоящего Порядка, перечень налоговых расходов муниципального образования размещается на официальном сайте администрации муниципальном образовании в информационно-телекоммуникационной сети «Интернет».</w:t>
      </w:r>
    </w:p>
    <w:p w:rsidR="00F64F91" w:rsidRPr="00333F1B" w:rsidRDefault="00F64F91" w:rsidP="002B0DF1">
      <w:pPr>
        <w:pStyle w:val="a4"/>
        <w:spacing w:before="0" w:beforeAutospacing="0" w:after="0" w:afterAutospacing="0"/>
        <w:jc w:val="center"/>
        <w:rPr>
          <w:b/>
          <w:color w:val="242424"/>
          <w:sz w:val="28"/>
          <w:szCs w:val="28"/>
        </w:rPr>
      </w:pPr>
      <w:r w:rsidRPr="00333F1B">
        <w:rPr>
          <w:b/>
          <w:color w:val="242424"/>
          <w:sz w:val="28"/>
          <w:szCs w:val="28"/>
        </w:rPr>
        <w:t>III. Порядок оценки налоговых расходов муниципального образования</w:t>
      </w:r>
    </w:p>
    <w:p w:rsidR="00F64F91" w:rsidRPr="002B0DF1" w:rsidRDefault="00333F1B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>23. Методики оценки эффективности налоговых расходов муниципального образования разрабатываются кураторами налоговых расходов.</w:t>
      </w:r>
    </w:p>
    <w:p w:rsidR="00F64F91" w:rsidRPr="002B0DF1" w:rsidRDefault="00333F1B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>24. Оценка эффективности налоговых расходов муниципального образования (в том числе нераспределенных) осуществляется кураторами налоговых расходов и включает:</w:t>
      </w:r>
    </w:p>
    <w:p w:rsidR="00F64F91" w:rsidRPr="002B0DF1" w:rsidRDefault="00F64F91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2B0DF1">
        <w:rPr>
          <w:color w:val="242424"/>
          <w:sz w:val="28"/>
          <w:szCs w:val="28"/>
        </w:rPr>
        <w:t>а) оценку целесообразности налоговых расходов муниципального образования;</w:t>
      </w:r>
    </w:p>
    <w:p w:rsidR="00F64F91" w:rsidRPr="002B0DF1" w:rsidRDefault="00F64F91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2B0DF1">
        <w:rPr>
          <w:color w:val="242424"/>
          <w:sz w:val="28"/>
          <w:szCs w:val="28"/>
        </w:rPr>
        <w:t>б) оценку результативности налоговых расходов муниципального образования.</w:t>
      </w:r>
    </w:p>
    <w:p w:rsidR="00F64F91" w:rsidRPr="002B0DF1" w:rsidRDefault="00F64F91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proofErr w:type="gramStart"/>
      <w:r w:rsidRPr="002B0DF1">
        <w:rPr>
          <w:color w:val="242424"/>
          <w:sz w:val="28"/>
          <w:szCs w:val="28"/>
        </w:rPr>
        <w:t>В целях оценки эффективности налоговых расходов муниципального образования администрация формирует ежегодно, до 1 сентября текущего финансового года, оценку фактических объемов налоговых расходов муниципального образования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муниципального образования на основании информации налогового органа.</w:t>
      </w:r>
      <w:proofErr w:type="gramEnd"/>
    </w:p>
    <w:p w:rsidR="00F64F91" w:rsidRPr="002B0DF1" w:rsidRDefault="00333F1B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>25. Критериями целесообразности налоговых расходов муниципального образования являются:</w:t>
      </w:r>
    </w:p>
    <w:p w:rsidR="00F64F91" w:rsidRPr="002B0DF1" w:rsidRDefault="00F64F91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2B0DF1">
        <w:rPr>
          <w:color w:val="242424"/>
          <w:sz w:val="28"/>
          <w:szCs w:val="28"/>
        </w:rPr>
        <w:t xml:space="preserve">а) соответствие налоговых расходов муниципального образования целям муниципальных программ муниципального образования, их структурных элементов и (или) целям социально-экономической политики муниципального образования, не относящимся к муниципальным программам муниципального образования (в отношении </w:t>
      </w:r>
      <w:proofErr w:type="spellStart"/>
      <w:r w:rsidRPr="002B0DF1">
        <w:rPr>
          <w:color w:val="242424"/>
          <w:sz w:val="28"/>
          <w:szCs w:val="28"/>
        </w:rPr>
        <w:t>непрограммных</w:t>
      </w:r>
      <w:proofErr w:type="spellEnd"/>
      <w:r w:rsidRPr="002B0DF1">
        <w:rPr>
          <w:color w:val="242424"/>
          <w:sz w:val="28"/>
          <w:szCs w:val="28"/>
        </w:rPr>
        <w:t xml:space="preserve"> налоговых расходов);</w:t>
      </w:r>
    </w:p>
    <w:p w:rsidR="00F64F91" w:rsidRPr="002B0DF1" w:rsidRDefault="00F64F91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2B0DF1">
        <w:rPr>
          <w:color w:val="242424"/>
          <w:sz w:val="28"/>
          <w:szCs w:val="28"/>
        </w:rPr>
        <w:t xml:space="preserve">б) </w:t>
      </w:r>
      <w:proofErr w:type="spellStart"/>
      <w:r w:rsidRPr="002B0DF1">
        <w:rPr>
          <w:color w:val="242424"/>
          <w:sz w:val="28"/>
          <w:szCs w:val="28"/>
        </w:rPr>
        <w:t>востребованность</w:t>
      </w:r>
      <w:proofErr w:type="spellEnd"/>
      <w:r w:rsidRPr="002B0DF1">
        <w:rPr>
          <w:color w:val="242424"/>
          <w:sz w:val="28"/>
          <w:szCs w:val="28"/>
        </w:rPr>
        <w:t xml:space="preserve">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F64F91" w:rsidRPr="002B0DF1" w:rsidRDefault="00333F1B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 xml:space="preserve">26. В случае несоответствия налоговых расходов муниципального образования хотя бы одному из критериев, указанных </w:t>
      </w:r>
      <w:r w:rsidR="00F64F91" w:rsidRPr="00333F1B">
        <w:rPr>
          <w:sz w:val="28"/>
          <w:szCs w:val="28"/>
        </w:rPr>
        <w:t>в </w:t>
      </w:r>
      <w:hyperlink r:id="rId11" w:anchor="Par80" w:history="1">
        <w:r w:rsidR="00F64F91" w:rsidRPr="00333F1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пункте</w:t>
        </w:r>
        <w:r w:rsidR="00F64F91" w:rsidRPr="002B0DF1">
          <w:rPr>
            <w:rStyle w:val="a5"/>
            <w:color w:val="1D85B3"/>
            <w:sz w:val="28"/>
            <w:szCs w:val="28"/>
            <w:bdr w:val="none" w:sz="0" w:space="0" w:color="auto" w:frame="1"/>
          </w:rPr>
          <w:t> </w:t>
        </w:r>
      </w:hyperlink>
      <w:r w:rsidR="00F64F91" w:rsidRPr="002B0DF1">
        <w:rPr>
          <w:color w:val="242424"/>
          <w:sz w:val="28"/>
          <w:szCs w:val="28"/>
        </w:rPr>
        <w:t>25 настоящего Порядка, куратору налогового расхода надлежит представить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F64F91" w:rsidRPr="002B0DF1" w:rsidRDefault="00333F1B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 xml:space="preserve">27. В качестве критерия результативности налогового расхода муниципального образования определяется не менее одного показателя (индикатора) достижения целей муниципальной программы муниципального образования и (или) целей социально-экономической политики </w:t>
      </w:r>
      <w:r w:rsidR="00F64F91" w:rsidRPr="002B0DF1">
        <w:rPr>
          <w:color w:val="242424"/>
          <w:sz w:val="28"/>
          <w:szCs w:val="28"/>
        </w:rPr>
        <w:lastRenderedPageBreak/>
        <w:t>муниципального образования, не относящихся к муниципальным программам муниципального образования, либо иной показатель (индикатор), на значение которого оказывают влияние налоговые расходы муниципального образования.</w:t>
      </w:r>
    </w:p>
    <w:p w:rsidR="00F64F91" w:rsidRPr="002B0DF1" w:rsidRDefault="00333F1B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>28.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F64F91" w:rsidRPr="002B0DF1" w:rsidRDefault="00F64F91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2B0DF1">
        <w:rPr>
          <w:color w:val="242424"/>
          <w:sz w:val="28"/>
          <w:szCs w:val="28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F64F91" w:rsidRPr="002B0DF1" w:rsidRDefault="00333F1B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 xml:space="preserve">29. </w:t>
      </w:r>
      <w:proofErr w:type="gramStart"/>
      <w:r w:rsidR="00F64F91" w:rsidRPr="002B0DF1">
        <w:rPr>
          <w:color w:val="242424"/>
          <w:sz w:val="28"/>
          <w:szCs w:val="28"/>
        </w:rPr>
        <w:t>В целях проведения оценки бюджетной эффективности налоговых расходов муниципального образования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муниципального образования и на 1 рубль расходов</w:t>
      </w:r>
      <w:proofErr w:type="gramEnd"/>
      <w:r w:rsidR="00F64F91" w:rsidRPr="002B0DF1">
        <w:rPr>
          <w:color w:val="242424"/>
          <w:sz w:val="28"/>
          <w:szCs w:val="28"/>
        </w:rPr>
        <w:t xml:space="preserve"> местного бюджета для достижения того же показателя (индикатора) в случае применения альтернативных механизмов).</w:t>
      </w:r>
    </w:p>
    <w:p w:rsidR="00F64F91" w:rsidRPr="002B0DF1" w:rsidRDefault="00333F1B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 xml:space="preserve">30. В качестве альтернативных </w:t>
      </w:r>
      <w:proofErr w:type="gramStart"/>
      <w:r w:rsidR="00F64F91" w:rsidRPr="002B0DF1">
        <w:rPr>
          <w:color w:val="242424"/>
          <w:sz w:val="28"/>
          <w:szCs w:val="28"/>
        </w:rPr>
        <w:t>механизмов достижения целей муниципальной программы муниципального образования</w:t>
      </w:r>
      <w:proofErr w:type="gramEnd"/>
      <w:r w:rsidR="00F64F91" w:rsidRPr="002B0DF1">
        <w:rPr>
          <w:color w:val="242424"/>
          <w:sz w:val="28"/>
          <w:szCs w:val="28"/>
        </w:rPr>
        <w:t xml:space="preserve"> и (или) целей социально-экономической политики муниципального образования, не относящихся к муниципальным программам муниципального образования, могут учитываться в том числе:</w:t>
      </w:r>
    </w:p>
    <w:p w:rsidR="00F64F91" w:rsidRPr="002B0DF1" w:rsidRDefault="00F64F91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2B0DF1">
        <w:rPr>
          <w:color w:val="242424"/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F64F91" w:rsidRPr="002B0DF1" w:rsidRDefault="00F64F91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2B0DF1">
        <w:rPr>
          <w:color w:val="242424"/>
          <w:sz w:val="28"/>
          <w:szCs w:val="28"/>
        </w:rPr>
        <w:t>б) предоставление муниципальных гарантий муниципального образования по обязательствам плательщиков, имеющих право на льготы;</w:t>
      </w:r>
    </w:p>
    <w:p w:rsidR="00F64F91" w:rsidRPr="002B0DF1" w:rsidRDefault="00F64F91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2B0DF1">
        <w:rPr>
          <w:color w:val="242424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F64F91" w:rsidRPr="002B0DF1" w:rsidRDefault="00333F1B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>31. 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образования:</w:t>
      </w:r>
    </w:p>
    <w:p w:rsidR="00F64F91" w:rsidRPr="002B0DF1" w:rsidRDefault="00F64F91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2B0DF1">
        <w:rPr>
          <w:color w:val="242424"/>
          <w:sz w:val="28"/>
          <w:szCs w:val="28"/>
        </w:rPr>
        <w:t>- о значимости вклада налогового расхода муниципального образования в достижение соответствующих показателей (индикаторов);</w:t>
      </w:r>
    </w:p>
    <w:p w:rsidR="00F64F91" w:rsidRPr="002B0DF1" w:rsidRDefault="00F64F91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2B0DF1">
        <w:rPr>
          <w:color w:val="242424"/>
          <w:sz w:val="28"/>
          <w:szCs w:val="28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F64F91" w:rsidRPr="002B0DF1" w:rsidRDefault="00333F1B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 xml:space="preserve">32. По результатам оценки эффективности соответствующих налоговых расходов куратор налогового расхода муниципального </w:t>
      </w:r>
      <w:r w:rsidR="00F64F91" w:rsidRPr="002B0DF1">
        <w:rPr>
          <w:color w:val="242424"/>
          <w:sz w:val="28"/>
          <w:szCs w:val="28"/>
        </w:rPr>
        <w:lastRenderedPageBreak/>
        <w:t>образования формирует общий вывод о степени их эффективности и рекомендации о целесообразности их дальнейшего осуществления.</w:t>
      </w:r>
    </w:p>
    <w:p w:rsidR="00F64F91" w:rsidRPr="002B0DF1" w:rsidRDefault="00F64F91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2B0DF1">
        <w:rPr>
          <w:color w:val="242424"/>
          <w:sz w:val="28"/>
          <w:szCs w:val="28"/>
        </w:rPr>
        <w:t>Результаты оценки эффективности налоговых расходов муниципального образования, рекомендации по результатам указанной оценки направляются кураторами налоговых расходов в администрацию ежегодно до 31 октября текущего финансового года для обобщения.</w:t>
      </w:r>
    </w:p>
    <w:p w:rsidR="00F64F91" w:rsidRPr="002B0DF1" w:rsidRDefault="00333F1B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ab/>
      </w:r>
      <w:r w:rsidR="00F64F91" w:rsidRPr="002B0DF1">
        <w:rPr>
          <w:color w:val="242424"/>
          <w:sz w:val="28"/>
          <w:szCs w:val="28"/>
        </w:rPr>
        <w:t>33. Результаты оценки налоговых расходов муниципального образования учитываются при формировании основных направлений бюджетной, налоговой и долговой политики муниципального образования, а также при проведении оценки эффективности реализации муниципальных программ.</w:t>
      </w: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333F1B" w:rsidRDefault="00333F1B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F64F91" w:rsidRPr="002B0DF1" w:rsidRDefault="00F64F91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2B0DF1">
        <w:rPr>
          <w:color w:val="242424"/>
          <w:sz w:val="28"/>
          <w:szCs w:val="28"/>
        </w:rPr>
        <w:lastRenderedPageBreak/>
        <w:t>Приложение</w:t>
      </w:r>
    </w:p>
    <w:p w:rsidR="00F64F91" w:rsidRPr="002B0DF1" w:rsidRDefault="00F64F91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2B0DF1">
        <w:rPr>
          <w:color w:val="242424"/>
          <w:sz w:val="28"/>
          <w:szCs w:val="28"/>
        </w:rPr>
        <w:t>к Порядку формирования перечня</w:t>
      </w:r>
    </w:p>
    <w:p w:rsidR="00F64F91" w:rsidRPr="002B0DF1" w:rsidRDefault="00F64F91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2B0DF1">
        <w:rPr>
          <w:color w:val="242424"/>
          <w:sz w:val="28"/>
          <w:szCs w:val="28"/>
        </w:rPr>
        <w:t>налоговых расходов и оценки налоговых</w:t>
      </w:r>
    </w:p>
    <w:p w:rsidR="00F64F91" w:rsidRPr="002B0DF1" w:rsidRDefault="00F64F91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2B0DF1">
        <w:rPr>
          <w:color w:val="242424"/>
          <w:sz w:val="28"/>
          <w:szCs w:val="28"/>
        </w:rPr>
        <w:t>расходов муниципального образования</w:t>
      </w:r>
    </w:p>
    <w:p w:rsidR="00F64F91" w:rsidRDefault="00F64F91" w:rsidP="002B0DF1">
      <w:pPr>
        <w:pStyle w:val="a4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2B0DF1">
        <w:rPr>
          <w:color w:val="242424"/>
          <w:sz w:val="28"/>
          <w:szCs w:val="28"/>
        </w:rPr>
        <w:t>«</w:t>
      </w:r>
      <w:proofErr w:type="spellStart"/>
      <w:r w:rsidR="00A503F2">
        <w:rPr>
          <w:color w:val="242424"/>
          <w:sz w:val="28"/>
          <w:szCs w:val="28"/>
        </w:rPr>
        <w:t>Лобазовский</w:t>
      </w:r>
      <w:proofErr w:type="spellEnd"/>
      <w:r w:rsidR="002B0DF1">
        <w:rPr>
          <w:color w:val="242424"/>
          <w:sz w:val="28"/>
          <w:szCs w:val="28"/>
        </w:rPr>
        <w:t xml:space="preserve"> сельсовет</w:t>
      </w:r>
      <w:r w:rsidRPr="002B0DF1">
        <w:rPr>
          <w:color w:val="242424"/>
          <w:sz w:val="28"/>
          <w:szCs w:val="28"/>
        </w:rPr>
        <w:t>»</w:t>
      </w:r>
    </w:p>
    <w:p w:rsidR="00333F1B" w:rsidRDefault="00F64F91" w:rsidP="002B0DF1">
      <w:pPr>
        <w:pStyle w:val="a4"/>
        <w:spacing w:before="0" w:beforeAutospacing="0" w:after="0" w:afterAutospacing="0"/>
        <w:jc w:val="center"/>
        <w:rPr>
          <w:b/>
          <w:bCs/>
          <w:color w:val="242424"/>
          <w:sz w:val="28"/>
          <w:szCs w:val="28"/>
        </w:rPr>
      </w:pPr>
      <w:r w:rsidRPr="002B0DF1">
        <w:rPr>
          <w:b/>
          <w:bCs/>
          <w:color w:val="242424"/>
          <w:sz w:val="28"/>
          <w:szCs w:val="28"/>
        </w:rPr>
        <w:t xml:space="preserve">Информация о нормативных, целевых и фискальных характеристиках налоговых расходов муниципального образования </w:t>
      </w:r>
    </w:p>
    <w:p w:rsidR="00F64F91" w:rsidRPr="002B0DF1" w:rsidRDefault="00F64F91" w:rsidP="002B0DF1">
      <w:pPr>
        <w:pStyle w:val="a4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 w:rsidRPr="002B0DF1">
        <w:rPr>
          <w:b/>
          <w:bCs/>
          <w:color w:val="242424"/>
          <w:sz w:val="28"/>
          <w:szCs w:val="28"/>
        </w:rPr>
        <w:t>«</w:t>
      </w:r>
      <w:proofErr w:type="spellStart"/>
      <w:r w:rsidR="00A503F2">
        <w:rPr>
          <w:b/>
          <w:bCs/>
          <w:color w:val="242424"/>
          <w:sz w:val="28"/>
          <w:szCs w:val="28"/>
        </w:rPr>
        <w:t>Лобазовский</w:t>
      </w:r>
      <w:proofErr w:type="spellEnd"/>
      <w:r w:rsidR="002B0DF1">
        <w:rPr>
          <w:b/>
          <w:bCs/>
          <w:color w:val="242424"/>
          <w:sz w:val="28"/>
          <w:szCs w:val="28"/>
        </w:rPr>
        <w:t xml:space="preserve"> сельсовет</w:t>
      </w:r>
      <w:r w:rsidRPr="002B0DF1">
        <w:rPr>
          <w:b/>
          <w:bCs/>
          <w:color w:val="242424"/>
          <w:sz w:val="28"/>
          <w:szCs w:val="28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0"/>
        <w:gridCol w:w="6272"/>
        <w:gridCol w:w="2733"/>
      </w:tblGrid>
      <w:tr w:rsidR="00F64F91" w:rsidRPr="002B0DF1" w:rsidTr="009C147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Источник данных</w:t>
            </w:r>
          </w:p>
        </w:tc>
      </w:tr>
      <w:tr w:rsidR="00F64F91" w:rsidRPr="002B0DF1" w:rsidTr="009C1478"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I. Нормативные характеристики налогового расхода муниципального образования (</w:t>
            </w:r>
            <w:proofErr w:type="spellStart"/>
            <w:r w:rsidRPr="002B0DF1">
              <w:rPr>
                <w:color w:val="242424"/>
                <w:sz w:val="28"/>
                <w:szCs w:val="28"/>
              </w:rPr>
              <w:t>далее-налоговый</w:t>
            </w:r>
            <w:proofErr w:type="spellEnd"/>
            <w:r w:rsidRPr="002B0DF1">
              <w:rPr>
                <w:color w:val="242424"/>
                <w:sz w:val="28"/>
                <w:szCs w:val="28"/>
              </w:rPr>
              <w:t xml:space="preserve"> расход)</w:t>
            </w:r>
          </w:p>
        </w:tc>
      </w:tr>
      <w:tr w:rsidR="00F64F91" w:rsidRPr="002B0DF1" w:rsidTr="009C14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 по налогам, сборам (пункт, подпункт, абзац)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F64F91" w:rsidRPr="002B0DF1" w:rsidTr="009C14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F64F91" w:rsidRPr="002B0DF1" w:rsidTr="009C14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F64F91" w:rsidRPr="002B0DF1" w:rsidTr="009C14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Дата начала действия, предоставленного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F64F91" w:rsidRPr="002B0DF1" w:rsidTr="009C14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Период действия налоговых льгот, освобождений и иных преференций по налогам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F64F91" w:rsidRPr="002B0DF1" w:rsidTr="009C14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F64F91" w:rsidRPr="002B0DF1" w:rsidTr="008A4652"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II. Целевые характеристики налогового расхода муниципального образования</w:t>
            </w:r>
          </w:p>
        </w:tc>
      </w:tr>
      <w:tr w:rsidR="00F64F91" w:rsidRPr="002B0DF1" w:rsidTr="008A46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F64F91" w:rsidRPr="002B0DF1" w:rsidTr="008A46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F64F91" w:rsidRPr="002B0DF1" w:rsidTr="008A46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F64F91" w:rsidRPr="002B0DF1" w:rsidTr="008A46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F64F91" w:rsidRPr="002B0DF1" w:rsidTr="008A46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F64F91" w:rsidRPr="002B0DF1" w:rsidTr="008A46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F64F91" w:rsidRPr="002B0DF1" w:rsidTr="008A46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F64F91" w:rsidRPr="002B0DF1" w:rsidTr="008A46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Наименования муниципальных программ муниципального образования,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 (</w:t>
            </w:r>
            <w:proofErr w:type="spellStart"/>
            <w:r w:rsidRPr="002B0DF1">
              <w:rPr>
                <w:color w:val="242424"/>
                <w:sz w:val="28"/>
                <w:szCs w:val="28"/>
              </w:rPr>
              <w:t>непрограммные</w:t>
            </w:r>
            <w:proofErr w:type="spellEnd"/>
            <w:r w:rsidRPr="002B0DF1">
              <w:rPr>
                <w:color w:val="242424"/>
                <w:sz w:val="28"/>
                <w:szCs w:val="28"/>
              </w:rPr>
              <w:t xml:space="preserve"> направления деятельности), в </w:t>
            </w:r>
            <w:proofErr w:type="gramStart"/>
            <w:r w:rsidRPr="002B0DF1">
              <w:rPr>
                <w:color w:val="242424"/>
                <w:sz w:val="28"/>
                <w:szCs w:val="28"/>
              </w:rPr>
              <w:t>целях</w:t>
            </w:r>
            <w:proofErr w:type="gramEnd"/>
            <w:r w:rsidRPr="002B0DF1">
              <w:rPr>
                <w:color w:val="242424"/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F64F91" w:rsidRPr="002B0DF1" w:rsidTr="008A46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 xml:space="preserve">Наименования структурных элементов </w:t>
            </w:r>
            <w:r w:rsidRPr="002B0DF1">
              <w:rPr>
                <w:color w:val="242424"/>
                <w:sz w:val="28"/>
                <w:szCs w:val="28"/>
              </w:rPr>
              <w:lastRenderedPageBreak/>
              <w:t xml:space="preserve">муниципальных программ муниципального образования, в </w:t>
            </w:r>
            <w:proofErr w:type="gramStart"/>
            <w:r w:rsidRPr="002B0DF1">
              <w:rPr>
                <w:color w:val="242424"/>
                <w:sz w:val="28"/>
                <w:szCs w:val="28"/>
              </w:rPr>
              <w:t>целях</w:t>
            </w:r>
            <w:proofErr w:type="gramEnd"/>
            <w:r w:rsidRPr="002B0DF1">
              <w:rPr>
                <w:color w:val="242424"/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lastRenderedPageBreak/>
              <w:t xml:space="preserve">уполномоченный </w:t>
            </w:r>
            <w:r w:rsidRPr="002B0DF1">
              <w:rPr>
                <w:color w:val="242424"/>
                <w:sz w:val="28"/>
                <w:szCs w:val="28"/>
              </w:rPr>
              <w:lastRenderedPageBreak/>
              <w:t>орган местного самоуправления</w:t>
            </w:r>
          </w:p>
        </w:tc>
      </w:tr>
      <w:tr w:rsidR="00F64F91" w:rsidRPr="002B0DF1" w:rsidTr="008A46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Фактические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F64F91" w:rsidRPr="002B0DF1" w:rsidTr="008A46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Прогнозные (оценочные)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F64F91" w:rsidRPr="002B0DF1" w:rsidTr="008A4652"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III. Фискальные характеристики налогового расхода муниципального образования</w:t>
            </w:r>
          </w:p>
        </w:tc>
      </w:tr>
      <w:tr w:rsidR="00F64F91" w:rsidRPr="002B0DF1" w:rsidTr="008A46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налоговый орган</w:t>
            </w:r>
          </w:p>
        </w:tc>
      </w:tr>
      <w:tr w:rsidR="00F64F91" w:rsidRPr="002B0DF1" w:rsidTr="008A46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F64F91" w:rsidRPr="002B0DF1" w:rsidTr="008A4652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proofErr w:type="gramStart"/>
            <w:r w:rsidRPr="002B0DF1">
              <w:rPr>
                <w:color w:val="242424"/>
                <w:sz w:val="28"/>
                <w:szCs w:val="28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налоговый орган</w:t>
            </w:r>
          </w:p>
        </w:tc>
      </w:tr>
      <w:tr w:rsidR="008A4652" w:rsidRPr="002B0DF1" w:rsidTr="008A46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4652" w:rsidRPr="002B0DF1" w:rsidRDefault="008A4652" w:rsidP="002B0DF1">
            <w:pPr>
              <w:pStyle w:val="a4"/>
              <w:spacing w:after="0"/>
              <w:jc w:val="center"/>
              <w:rPr>
                <w:color w:val="24242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4652" w:rsidRPr="002B0DF1" w:rsidRDefault="008A4652" w:rsidP="002B0DF1">
            <w:pPr>
              <w:pStyle w:val="a4"/>
              <w:spacing w:after="0"/>
              <w:rPr>
                <w:color w:val="24242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4652" w:rsidRPr="002B0DF1" w:rsidRDefault="008A4652" w:rsidP="002B0DF1">
            <w:pPr>
              <w:pStyle w:val="a4"/>
              <w:spacing w:after="0"/>
              <w:rPr>
                <w:color w:val="242424"/>
                <w:sz w:val="28"/>
                <w:szCs w:val="28"/>
              </w:rPr>
            </w:pPr>
          </w:p>
        </w:tc>
      </w:tr>
      <w:tr w:rsidR="00F64F91" w:rsidRPr="002B0DF1" w:rsidTr="008A46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21.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налоговый орган</w:t>
            </w:r>
          </w:p>
        </w:tc>
      </w:tr>
      <w:tr w:rsidR="00F64F91" w:rsidRPr="002B0DF1" w:rsidTr="008A46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Базовый объем налогов, сборов, задекларированный для уплаты в бюджет муниципального образования плательщиками налогов, сборов по видам налога, сбора, (тыс. рублей)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налоговый орган</w:t>
            </w:r>
          </w:p>
        </w:tc>
      </w:tr>
      <w:tr w:rsidR="00F64F91" w:rsidRPr="002B0DF1" w:rsidTr="008A46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Объем налогов, сборов задекларированный для уплаты в уплаты в бюджет муниципального образования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налоговый орган</w:t>
            </w:r>
          </w:p>
        </w:tc>
      </w:tr>
      <w:tr w:rsidR="00F64F91" w:rsidRPr="002B0DF1" w:rsidTr="00C241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F64F91" w:rsidRPr="002B0DF1" w:rsidTr="00C241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jc w:val="center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64F91" w:rsidRPr="002B0DF1" w:rsidRDefault="00F64F91" w:rsidP="002B0DF1">
            <w:pPr>
              <w:pStyle w:val="a4"/>
              <w:spacing w:before="0" w:beforeAutospacing="0" w:after="0" w:afterAutospacing="0"/>
              <w:rPr>
                <w:color w:val="242424"/>
                <w:sz w:val="28"/>
                <w:szCs w:val="28"/>
              </w:rPr>
            </w:pPr>
            <w:r w:rsidRPr="002B0DF1">
              <w:rPr>
                <w:color w:val="242424"/>
                <w:sz w:val="28"/>
                <w:szCs w:val="28"/>
              </w:rPr>
              <w:t>администрация муниципального образования</w:t>
            </w:r>
          </w:p>
        </w:tc>
      </w:tr>
    </w:tbl>
    <w:p w:rsidR="00F64F91" w:rsidRPr="002B0DF1" w:rsidRDefault="00F64F91" w:rsidP="002B0DF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F64F91" w:rsidRPr="002B0DF1" w:rsidRDefault="00F64F91" w:rsidP="002B0DF1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</w:p>
    <w:p w:rsidR="00FA26FA" w:rsidRPr="002B0DF1" w:rsidRDefault="00FA26FA" w:rsidP="002B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A26FA" w:rsidRPr="002B0DF1" w:rsidSect="00E4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51A23"/>
    <w:multiLevelType w:val="multilevel"/>
    <w:tmpl w:val="CDF0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C0C"/>
    <w:rsid w:val="00205B63"/>
    <w:rsid w:val="00274202"/>
    <w:rsid w:val="002B0DF1"/>
    <w:rsid w:val="00333F1B"/>
    <w:rsid w:val="003609CE"/>
    <w:rsid w:val="004F5D0B"/>
    <w:rsid w:val="006F2C0C"/>
    <w:rsid w:val="008A4652"/>
    <w:rsid w:val="008F3EFA"/>
    <w:rsid w:val="00926F56"/>
    <w:rsid w:val="009C1478"/>
    <w:rsid w:val="00A503F2"/>
    <w:rsid w:val="00AE0F46"/>
    <w:rsid w:val="00C241CB"/>
    <w:rsid w:val="00CA1C46"/>
    <w:rsid w:val="00D37A36"/>
    <w:rsid w:val="00DF574A"/>
    <w:rsid w:val="00E43861"/>
    <w:rsid w:val="00EA6212"/>
    <w:rsid w:val="00EE1AD0"/>
    <w:rsid w:val="00F64F91"/>
    <w:rsid w:val="00F74802"/>
    <w:rsid w:val="00FA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61"/>
  </w:style>
  <w:style w:type="paragraph" w:styleId="1">
    <w:name w:val="heading 1"/>
    <w:basedOn w:val="a"/>
    <w:link w:val="10"/>
    <w:uiPriority w:val="9"/>
    <w:qFormat/>
    <w:rsid w:val="00F64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64F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2C0C"/>
    <w:rPr>
      <w:b/>
      <w:bCs/>
    </w:rPr>
  </w:style>
  <w:style w:type="paragraph" w:styleId="a4">
    <w:name w:val="Normal (Web)"/>
    <w:basedOn w:val="a"/>
    <w:uiPriority w:val="99"/>
    <w:unhideWhenUsed/>
    <w:rsid w:val="006F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A26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64F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64F9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1563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22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67179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4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90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2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9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822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1\%D1%81%D0%B0%D0%B9%D1%82\2011201945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1\%D1%81%D0%B0%D0%B9%D1%82\201120194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1\%D1%81%D0%B0%D0%B9%D1%82\2011201945.doc" TargetMode="External"/><Relationship Id="rId11" Type="http://schemas.openxmlformats.org/officeDocument/2006/relationships/hyperlink" Target="file:///C:\1\%D1%81%D0%B0%D0%B9%D1%82\2011201945.doc" TargetMode="External"/><Relationship Id="rId5" Type="http://schemas.openxmlformats.org/officeDocument/2006/relationships/hyperlink" Target="file:///C:\1\%D1%81%D0%B0%D0%B9%D1%82\2011201945.doc" TargetMode="External"/><Relationship Id="rId10" Type="http://schemas.openxmlformats.org/officeDocument/2006/relationships/hyperlink" Target="file:///C:\1\%D1%81%D0%B0%D0%B9%D1%82\201120194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1\%D1%81%D0%B0%D0%B9%D1%82\201120194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3080</Words>
  <Characters>17561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Дьяконово</dc:creator>
  <cp:keywords/>
  <dc:description/>
  <cp:lastModifiedBy>Лобазовка</cp:lastModifiedBy>
  <cp:revision>19</cp:revision>
  <cp:lastPrinted>2021-04-15T08:08:00Z</cp:lastPrinted>
  <dcterms:created xsi:type="dcterms:W3CDTF">2019-11-28T19:24:00Z</dcterms:created>
  <dcterms:modified xsi:type="dcterms:W3CDTF">2021-04-15T09:14:00Z</dcterms:modified>
</cp:coreProperties>
</file>