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DC" w:rsidRPr="00CF7EA4" w:rsidRDefault="001D7BDC" w:rsidP="001D7B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7E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7BDC" w:rsidRPr="00CF7EA4" w:rsidRDefault="001D7BDC" w:rsidP="001D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7BDC" w:rsidRPr="00CF7EA4" w:rsidRDefault="001D7BDC" w:rsidP="001D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1D7BDC" w:rsidRPr="00CF7EA4" w:rsidRDefault="001D7BDC" w:rsidP="001D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1D7BDC" w:rsidRPr="00CF7EA4" w:rsidRDefault="001D7BDC" w:rsidP="001D7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D7BDC" w:rsidRPr="00CF7EA4" w:rsidRDefault="001D7BDC" w:rsidP="001D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BDC" w:rsidRPr="00CF7EA4" w:rsidRDefault="001D7BDC" w:rsidP="001D7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F7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7EA4">
        <w:rPr>
          <w:rFonts w:ascii="Times New Roman" w:hAnsi="Times New Roman" w:cs="Times New Roman"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с.Журавлино</w:t>
      </w: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1D7BDC" w:rsidRPr="00CF7EA4" w:rsidRDefault="001D7BDC" w:rsidP="001D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BDC" w:rsidRDefault="001D7BDC" w:rsidP="001D7BD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>На основании заявления 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C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Рожкова Петра Ивановича</w:t>
      </w:r>
      <w:r w:rsidRPr="00CF7EA4">
        <w:rPr>
          <w:rFonts w:ascii="Times New Roman" w:hAnsi="Times New Roman" w:cs="Times New Roman"/>
          <w:sz w:val="28"/>
          <w:szCs w:val="28"/>
        </w:rPr>
        <w:t xml:space="preserve">  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F7EA4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>урск ул.</w:t>
      </w:r>
      <w:r>
        <w:rPr>
          <w:rFonts w:ascii="Times New Roman" w:hAnsi="Times New Roman" w:cs="Times New Roman"/>
          <w:sz w:val="28"/>
          <w:szCs w:val="28"/>
        </w:rPr>
        <w:t>Черняховского</w:t>
      </w:r>
      <w:r w:rsidRPr="00CF7EA4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56 , кв. 101</w:t>
      </w:r>
      <w:r w:rsidRPr="00CF7EA4">
        <w:rPr>
          <w:rFonts w:ascii="Times New Roman" w:hAnsi="Times New Roman" w:cs="Times New Roman"/>
          <w:sz w:val="28"/>
          <w:szCs w:val="28"/>
        </w:rPr>
        <w:t xml:space="preserve">  и в соответствии с п.4ст.28 Федерального Закона Российской Федерации от 15.04.1998 № 66-ФЗ «О садоводческих, огороднических и дачных некоммерческих объединениях граждан»,ст.25.2 Федерального Закона Российской Федерации от 21.07.1997 №122-ФЗ «О государственной регистрации прав на недвижимое имущество и сделок с ним»,Федерального закона от 23.06.2014 №171-ФЗ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внесении изменений в Земельный кодекс Российской Федерации и отдельные законодательные акты Российской Федерации(с изменениями и дополнениями) Администрация Лобазовского сельсовета Октябрьского района Курской области ПОСТАНОВЛЯЕТ:     </w:t>
      </w:r>
    </w:p>
    <w:p w:rsidR="001D7BDC" w:rsidRPr="00CF7EA4" w:rsidRDefault="001D7BDC" w:rsidP="001D7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1.Изменить адрес земельному участку с кадастровым номером 46:17:061004: 719,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по адресу: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CF7E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F7EA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участок №9</w:t>
      </w:r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r w:rsidRPr="00CF7EA4">
        <w:rPr>
          <w:rFonts w:ascii="Times New Roman" w:hAnsi="Times New Roman" w:cs="Times New Roman"/>
          <w:sz w:val="28"/>
          <w:szCs w:val="28"/>
        </w:rPr>
        <w:t xml:space="preserve"> читать правильно: Российская Федерация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>Курская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EA4">
        <w:rPr>
          <w:rFonts w:ascii="Times New Roman" w:hAnsi="Times New Roman" w:cs="Times New Roman"/>
          <w:sz w:val="28"/>
          <w:szCs w:val="28"/>
        </w:rPr>
        <w:t xml:space="preserve"> Октябрьский район, 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CF7E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F7EA4">
        <w:rPr>
          <w:rFonts w:ascii="Times New Roman" w:hAnsi="Times New Roman" w:cs="Times New Roman"/>
          <w:sz w:val="28"/>
          <w:szCs w:val="28"/>
        </w:rPr>
        <w:t>»,участок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E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сектор В</w:t>
      </w:r>
      <w:r w:rsidRPr="00CF7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BDC" w:rsidRPr="00CF7EA4" w:rsidRDefault="001D7BDC" w:rsidP="001D7BD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CF7E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EA4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1D7BDC" w:rsidRPr="00CF7EA4" w:rsidRDefault="001D7BDC" w:rsidP="001D7BDC">
      <w:pPr>
        <w:rPr>
          <w:rFonts w:ascii="Times New Roman" w:hAnsi="Times New Roman" w:cs="Times New Roman"/>
          <w:sz w:val="28"/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 </w:t>
      </w:r>
    </w:p>
    <w:p w:rsidR="001D7BDC" w:rsidRPr="00CF7EA4" w:rsidRDefault="001D7BDC" w:rsidP="001D7BDC">
      <w:pPr>
        <w:rPr>
          <w:rFonts w:ascii="Times New Roman" w:hAnsi="Times New Roman" w:cs="Times New Roman"/>
          <w:sz w:val="28"/>
          <w:szCs w:val="28"/>
        </w:rPr>
      </w:pPr>
    </w:p>
    <w:p w:rsidR="004E0D5B" w:rsidRPr="008A7A94" w:rsidRDefault="001D7BDC" w:rsidP="008A7A94">
      <w:pPr>
        <w:rPr>
          <w:szCs w:val="28"/>
        </w:rPr>
      </w:pPr>
      <w:r w:rsidRPr="00CF7EA4">
        <w:rPr>
          <w:rFonts w:ascii="Times New Roman" w:hAnsi="Times New Roman" w:cs="Times New Roman"/>
          <w:sz w:val="28"/>
          <w:szCs w:val="28"/>
        </w:rPr>
        <w:t xml:space="preserve"> Глава Лобазовского сельсовета                                       В.Н.Гребенникова</w:t>
      </w:r>
    </w:p>
    <w:sectPr w:rsidR="004E0D5B" w:rsidRPr="008A7A94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3B0E10"/>
    <w:rsid w:val="00431700"/>
    <w:rsid w:val="004A70A3"/>
    <w:rsid w:val="004E0D5B"/>
    <w:rsid w:val="0057330E"/>
    <w:rsid w:val="005A53FE"/>
    <w:rsid w:val="00725750"/>
    <w:rsid w:val="008003B7"/>
    <w:rsid w:val="008A7A94"/>
    <w:rsid w:val="009B30F5"/>
    <w:rsid w:val="009F5A75"/>
    <w:rsid w:val="00AE650D"/>
    <w:rsid w:val="00BA0FEF"/>
    <w:rsid w:val="00C6312D"/>
    <w:rsid w:val="00C673D3"/>
    <w:rsid w:val="00CB04BE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11</cp:revision>
  <dcterms:created xsi:type="dcterms:W3CDTF">2018-10-26T10:09:00Z</dcterms:created>
  <dcterms:modified xsi:type="dcterms:W3CDTF">2018-10-26T10:26:00Z</dcterms:modified>
</cp:coreProperties>
</file>