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E3" w:rsidRDefault="00E756BB" w:rsidP="00E756BB">
      <w:pPr>
        <w:pBdr>
          <w:top w:val="nil"/>
          <w:left w:val="nil"/>
          <w:bottom w:val="nil"/>
          <w:right w:val="nil"/>
          <w:between w:val="nil"/>
        </w:pBdr>
        <w:spacing w:line="240" w:lineRule="auto"/>
        <w:ind w:left="0" w:hanging="2"/>
        <w:rPr>
          <w:color w:val="000000"/>
          <w:sz w:val="27"/>
          <w:szCs w:val="27"/>
        </w:rPr>
      </w:pPr>
      <w:r>
        <w:rPr>
          <w:noProof/>
          <w:color w:val="000000"/>
        </w:rPr>
        <w:drawing>
          <wp:inline distT="0" distB="0" distL="114300" distR="114300">
            <wp:extent cx="6087110" cy="136080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87110" cy="1360805"/>
                    </a:xfrm>
                    <a:prstGeom prst="rect">
                      <a:avLst/>
                    </a:prstGeom>
                    <a:ln/>
                  </pic:spPr>
                </pic:pic>
              </a:graphicData>
            </a:graphic>
          </wp:inline>
        </w:drawing>
      </w:r>
    </w:p>
    <w:p w:rsidR="00EC49E3" w:rsidRPr="00E756BB" w:rsidRDefault="00EC49E3" w:rsidP="00E756BB">
      <w:pPr>
        <w:pBdr>
          <w:top w:val="nil"/>
          <w:left w:val="nil"/>
          <w:bottom w:val="nil"/>
          <w:right w:val="nil"/>
          <w:between w:val="nil"/>
        </w:pBdr>
        <w:spacing w:line="240" w:lineRule="auto"/>
        <w:ind w:left="0" w:hanging="2"/>
        <w:jc w:val="center"/>
        <w:rPr>
          <w:color w:val="000000"/>
        </w:rPr>
      </w:pPr>
    </w:p>
    <w:p w:rsidR="00EC49E3" w:rsidRPr="00E756BB" w:rsidRDefault="00E756BB" w:rsidP="00E756BB">
      <w:pPr>
        <w:pBdr>
          <w:top w:val="nil"/>
          <w:left w:val="nil"/>
          <w:bottom w:val="nil"/>
          <w:right w:val="nil"/>
          <w:between w:val="nil"/>
        </w:pBdr>
        <w:spacing w:line="240" w:lineRule="auto"/>
        <w:ind w:left="0" w:hanging="2"/>
        <w:rPr>
          <w:color w:val="000000"/>
        </w:rPr>
      </w:pPr>
      <w:r w:rsidRPr="00E756BB">
        <w:rPr>
          <w:b/>
          <w:color w:val="000000"/>
        </w:rPr>
        <w:t>Отделение Фонда пенсионного и социального страхования РФ</w:t>
      </w:r>
      <w:r w:rsidRPr="00E756BB">
        <w:rPr>
          <w:color w:val="000000"/>
        </w:rPr>
        <w:t xml:space="preserve"> </w:t>
      </w:r>
      <w:r w:rsidRPr="00E756BB">
        <w:rPr>
          <w:b/>
          <w:color w:val="000000"/>
        </w:rPr>
        <w:t>по Курской области</w:t>
      </w:r>
    </w:p>
    <w:p w:rsidR="00EC49E3" w:rsidRDefault="00E756BB" w:rsidP="00E756BB">
      <w:pPr>
        <w:pBdr>
          <w:top w:val="nil"/>
          <w:left w:val="nil"/>
          <w:bottom w:val="nil"/>
          <w:right w:val="nil"/>
          <w:between w:val="nil"/>
        </w:pBdr>
        <w:spacing w:line="240" w:lineRule="auto"/>
        <w:ind w:left="1" w:hanging="3"/>
        <w:jc w:val="center"/>
        <w:rPr>
          <w:color w:val="000000"/>
          <w:sz w:val="27"/>
          <w:szCs w:val="27"/>
        </w:rPr>
      </w:pPr>
      <w:r>
        <w:rPr>
          <w:color w:val="000000"/>
          <w:sz w:val="28"/>
          <w:szCs w:val="28"/>
          <w:u w:val="single"/>
        </w:rPr>
        <w:t>_________________________________________________________________</w:t>
      </w:r>
    </w:p>
    <w:p w:rsidR="00EC49E3" w:rsidRDefault="00E756BB" w:rsidP="00E756BB">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305000 г. Курск,                                                                         телефон: (4712) 51–20–05 доб. 1201</w:t>
      </w:r>
    </w:p>
    <w:p w:rsidR="00EC49E3" w:rsidRDefault="00E756BB" w:rsidP="00E756BB">
      <w:pPr>
        <w:pBdr>
          <w:top w:val="nil"/>
          <w:left w:val="nil"/>
          <w:bottom w:val="nil"/>
          <w:right w:val="nil"/>
          <w:between w:val="nil"/>
        </w:pBdr>
        <w:spacing w:after="280" w:line="276" w:lineRule="auto"/>
        <w:ind w:left="0" w:hanging="2"/>
        <w:rPr>
          <w:color w:val="000000"/>
          <w:sz w:val="22"/>
          <w:szCs w:val="22"/>
        </w:rPr>
      </w:pPr>
      <w:r>
        <w:rPr>
          <w:b/>
          <w:color w:val="000000"/>
          <w:sz w:val="22"/>
          <w:szCs w:val="22"/>
        </w:rPr>
        <w:t xml:space="preserve">       ул. </w:t>
      </w:r>
      <w:proofErr w:type="spellStart"/>
      <w:r>
        <w:rPr>
          <w:b/>
          <w:color w:val="000000"/>
          <w:sz w:val="22"/>
          <w:szCs w:val="22"/>
        </w:rPr>
        <w:t>К.Зеленко</w:t>
      </w:r>
      <w:proofErr w:type="spellEnd"/>
      <w:r>
        <w:rPr>
          <w:b/>
          <w:color w:val="000000"/>
          <w:sz w:val="22"/>
          <w:szCs w:val="22"/>
        </w:rPr>
        <w:t xml:space="preserve">, 5                                                                          </w:t>
      </w:r>
      <w:proofErr w:type="gramStart"/>
      <w:r>
        <w:rPr>
          <w:b/>
          <w:color w:val="000000"/>
          <w:sz w:val="22"/>
          <w:szCs w:val="22"/>
        </w:rPr>
        <w:t>Е</w:t>
      </w:r>
      <w:proofErr w:type="gramEnd"/>
      <w:r>
        <w:rPr>
          <w:b/>
          <w:color w:val="000000"/>
          <w:sz w:val="22"/>
          <w:szCs w:val="22"/>
        </w:rPr>
        <w:t>-</w:t>
      </w:r>
      <w:proofErr w:type="spellStart"/>
      <w:r>
        <w:rPr>
          <w:b/>
          <w:color w:val="000000"/>
          <w:sz w:val="22"/>
          <w:szCs w:val="22"/>
        </w:rPr>
        <w:t>mail</w:t>
      </w:r>
      <w:proofErr w:type="spellEnd"/>
      <w:r>
        <w:rPr>
          <w:b/>
          <w:color w:val="000000"/>
          <w:sz w:val="22"/>
          <w:szCs w:val="22"/>
        </w:rPr>
        <w:t xml:space="preserve">: </w:t>
      </w:r>
      <w:hyperlink r:id="rId8">
        <w:r>
          <w:rPr>
            <w:b/>
            <w:color w:val="0000FF"/>
            <w:sz w:val="22"/>
            <w:szCs w:val="22"/>
            <w:u w:val="single"/>
          </w:rPr>
          <w:t>pressa@46.sfr.gov.ru</w:t>
        </w:r>
      </w:hyperlink>
      <w:r>
        <w:rPr>
          <w:b/>
          <w:color w:val="000000"/>
          <w:sz w:val="22"/>
          <w:szCs w:val="22"/>
        </w:rPr>
        <w:t xml:space="preserve"> </w:t>
      </w:r>
      <w:r>
        <w:rPr>
          <w:b/>
          <w:color w:val="000000"/>
          <w:sz w:val="28"/>
          <w:szCs w:val="28"/>
        </w:rPr>
        <w:t xml:space="preserve">  </w:t>
      </w:r>
    </w:p>
    <w:p w:rsidR="00EC49E3" w:rsidRDefault="00E756BB" w:rsidP="00E756BB">
      <w:pPr>
        <w:pBdr>
          <w:top w:val="nil"/>
          <w:left w:val="nil"/>
          <w:bottom w:val="nil"/>
          <w:right w:val="nil"/>
          <w:between w:val="nil"/>
        </w:pBdr>
        <w:spacing w:before="280" w:after="280" w:line="240" w:lineRule="auto"/>
        <w:ind w:left="1" w:hanging="3"/>
        <w:jc w:val="center"/>
        <w:rPr>
          <w:color w:val="000000"/>
          <w:sz w:val="28"/>
          <w:szCs w:val="28"/>
        </w:rPr>
      </w:pPr>
      <w:bookmarkStart w:id="0" w:name="_GoBack"/>
      <w:r>
        <w:rPr>
          <w:b/>
          <w:color w:val="000000"/>
          <w:sz w:val="28"/>
          <w:szCs w:val="28"/>
        </w:rPr>
        <w:t>Курские студенты  могут подрабатывать на летних каникулах</w:t>
      </w:r>
      <w:r>
        <w:rPr>
          <w:b/>
          <w:sz w:val="28"/>
          <w:szCs w:val="28"/>
        </w:rPr>
        <w:t xml:space="preserve">, одновременно получая федеральную социальную доплату к пенсии </w:t>
      </w:r>
    </w:p>
    <w:bookmarkEnd w:id="0"/>
    <w:p w:rsidR="00EC49E3" w:rsidRPr="00E756BB" w:rsidRDefault="00E756BB" w:rsidP="008D5DB0">
      <w:pPr>
        <w:pBdr>
          <w:top w:val="nil"/>
          <w:left w:val="nil"/>
          <w:bottom w:val="nil"/>
          <w:right w:val="nil"/>
          <w:between w:val="nil"/>
        </w:pBdr>
        <w:spacing w:before="280" w:line="240" w:lineRule="auto"/>
        <w:ind w:leftChars="0" w:left="0" w:firstLineChars="0" w:firstLine="720"/>
        <w:jc w:val="both"/>
        <w:rPr>
          <w:color w:val="000000"/>
        </w:rPr>
      </w:pPr>
      <w:r>
        <w:rPr>
          <w:color w:val="000000"/>
        </w:rPr>
        <w:t>На летних каникулах многие студенты планируют подработку. Отделение СФР по Курской области информирует, что факт трудоустройства студента после установления пенсии не является основанием для прекращения или приостановления выплаты пенсии по случаю потери кормильца или по инвалидности.</w:t>
      </w:r>
    </w:p>
    <w:p w:rsidR="00E756BB" w:rsidRPr="00423811" w:rsidRDefault="00E756BB" w:rsidP="00E756BB">
      <w:pPr>
        <w:pBdr>
          <w:top w:val="nil"/>
          <w:left w:val="nil"/>
          <w:bottom w:val="nil"/>
          <w:right w:val="nil"/>
          <w:between w:val="nil"/>
        </w:pBdr>
        <w:spacing w:line="240" w:lineRule="auto"/>
        <w:ind w:left="0" w:hanging="2"/>
        <w:jc w:val="both"/>
        <w:rPr>
          <w:color w:val="000000"/>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Если у студента, получающего пенсию по случаю потери кормильца или по инвалидности, установлена федеральная социальная доплата (ФСД), то в период осуществления работы ФСД не выплачивается, за исключением ряда случаев.</w:t>
      </w:r>
    </w:p>
    <w:p w:rsidR="00EC49E3" w:rsidRPr="00E756BB" w:rsidRDefault="00EC49E3" w:rsidP="00E756BB">
      <w:pPr>
        <w:pBdr>
          <w:top w:val="nil"/>
          <w:left w:val="nil"/>
          <w:bottom w:val="nil"/>
          <w:right w:val="nil"/>
          <w:between w:val="nil"/>
        </w:pBdr>
        <w:spacing w:line="240" w:lineRule="auto"/>
        <w:ind w:left="0" w:hanging="2"/>
        <w:jc w:val="both"/>
        <w:rPr>
          <w:strike/>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b/>
          <w:color w:val="000000"/>
        </w:rPr>
      </w:pPr>
      <w:proofErr w:type="gramStart"/>
      <w:r>
        <w:rPr>
          <w:color w:val="000000"/>
        </w:rPr>
        <w:t>«Выплата федеральной социальной доплаты будет сохранена на период временного трудоустройства студента по направлению службы занятости, на период участия в общественных работах по направлению службы занятости, а также в период получения выплат за деятельность в студенческих отрядах по трудовому договору, если студент не достиг 23 лет и является получателем пенсии по случаю потери кормильца или по инвалидности», —  пояснила управляющий ОСФР по</w:t>
      </w:r>
      <w:proofErr w:type="gramEnd"/>
      <w:r>
        <w:rPr>
          <w:color w:val="000000"/>
        </w:rPr>
        <w:t xml:space="preserve"> Курской области </w:t>
      </w:r>
      <w:r>
        <w:rPr>
          <w:b/>
          <w:color w:val="000000"/>
        </w:rPr>
        <w:t>Жанна Демьяненко.</w:t>
      </w:r>
    </w:p>
    <w:p w:rsidR="00EC49E3" w:rsidRPr="00E756BB" w:rsidRDefault="00EC49E3" w:rsidP="00E756BB">
      <w:pPr>
        <w:pBdr>
          <w:top w:val="nil"/>
          <w:left w:val="nil"/>
          <w:bottom w:val="nil"/>
          <w:right w:val="nil"/>
          <w:between w:val="nil"/>
        </w:pBdr>
        <w:spacing w:line="240" w:lineRule="auto"/>
        <w:ind w:left="0" w:hanging="2"/>
        <w:jc w:val="both"/>
        <w:rPr>
          <w:b/>
          <w:strike/>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 xml:space="preserve">Сообщать о периодах работы по направлению службы занятости учащимся не нужно, информацию Отделение СФР получит в рамках соглашения о межведомственном электронном взаимодействии с ЦЗН Курской области. Если трудовая деятельность осуществляется  в </w:t>
      </w:r>
      <w:proofErr w:type="spellStart"/>
      <w:r>
        <w:rPr>
          <w:color w:val="000000"/>
        </w:rPr>
        <w:t>студотряде</w:t>
      </w:r>
      <w:proofErr w:type="spellEnd"/>
      <w:r>
        <w:rPr>
          <w:color w:val="000000"/>
        </w:rPr>
        <w:t xml:space="preserve">, необходимо предоставить пакет документов в любой клиентский офис </w:t>
      </w:r>
      <w:r>
        <w:t>ОСФР</w:t>
      </w:r>
      <w:r>
        <w:rPr>
          <w:color w:val="000000"/>
        </w:rPr>
        <w:t xml:space="preserve">. </w:t>
      </w:r>
      <w:r>
        <w:t xml:space="preserve">В </w:t>
      </w:r>
      <w:r>
        <w:rPr>
          <w:color w:val="000000"/>
        </w:rPr>
        <w:t>него входит:</w:t>
      </w:r>
    </w:p>
    <w:p w:rsidR="00EC49E3" w:rsidRPr="00E756BB" w:rsidRDefault="00EC49E3" w:rsidP="00E756BB">
      <w:pPr>
        <w:pBdr>
          <w:top w:val="nil"/>
          <w:left w:val="nil"/>
          <w:bottom w:val="nil"/>
          <w:right w:val="nil"/>
          <w:between w:val="nil"/>
        </w:pBdr>
        <w:spacing w:line="240" w:lineRule="auto"/>
        <w:ind w:left="0" w:hanging="2"/>
        <w:jc w:val="both"/>
        <w:rPr>
          <w:sz w:val="16"/>
          <w:szCs w:val="16"/>
        </w:rPr>
      </w:pP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w:t>
      </w:r>
      <w:r w:rsidR="008D5DB0">
        <w:rPr>
          <w:color w:val="000000"/>
        </w:rPr>
        <w:t xml:space="preserve"> </w:t>
      </w:r>
      <w:r>
        <w:rPr>
          <w:color w:val="000000"/>
        </w:rPr>
        <w:t xml:space="preserve">справка об обучении в образовательной организации; </w:t>
      </w: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 xml:space="preserve">— справка от </w:t>
      </w:r>
      <w:r>
        <w:t>вуз</w:t>
      </w:r>
      <w:r>
        <w:rPr>
          <w:color w:val="000000"/>
        </w:rPr>
        <w:t xml:space="preserve">а о периоде каникулярного времени; </w:t>
      </w: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 xml:space="preserve">— справка о членстве в </w:t>
      </w:r>
      <w:proofErr w:type="spellStart"/>
      <w:r>
        <w:rPr>
          <w:color w:val="000000"/>
        </w:rPr>
        <w:t>студотряде</w:t>
      </w:r>
      <w:proofErr w:type="spellEnd"/>
      <w:r>
        <w:rPr>
          <w:color w:val="000000"/>
        </w:rPr>
        <w:t xml:space="preserve">, выданная организацией, включенной в федеральный или региональный реестр молодежных и детских объединений, пользующихся государственной поддержкой;  </w:t>
      </w:r>
    </w:p>
    <w:p w:rsidR="00EC49E3" w:rsidRDefault="00E756BB" w:rsidP="00E756BB">
      <w:pPr>
        <w:pBdr>
          <w:top w:val="nil"/>
          <w:left w:val="nil"/>
          <w:bottom w:val="nil"/>
          <w:right w:val="nil"/>
          <w:between w:val="nil"/>
        </w:pBdr>
        <w:spacing w:line="240" w:lineRule="auto"/>
        <w:ind w:left="0" w:hanging="2"/>
        <w:jc w:val="both"/>
        <w:rPr>
          <w:color w:val="000000"/>
        </w:rPr>
      </w:pPr>
      <w:r>
        <w:rPr>
          <w:color w:val="000000"/>
        </w:rPr>
        <w:t xml:space="preserve">— сведения о заключении трудового договора и сроках его действия. </w:t>
      </w:r>
    </w:p>
    <w:p w:rsidR="00EC49E3" w:rsidRPr="00E756BB" w:rsidRDefault="00EC49E3" w:rsidP="00E756BB">
      <w:pPr>
        <w:pBdr>
          <w:top w:val="nil"/>
          <w:left w:val="nil"/>
          <w:bottom w:val="nil"/>
          <w:right w:val="nil"/>
          <w:between w:val="nil"/>
        </w:pBdr>
        <w:spacing w:line="240" w:lineRule="auto"/>
        <w:ind w:left="0" w:hanging="2"/>
        <w:jc w:val="both"/>
        <w:rPr>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 xml:space="preserve">Период работы в летнее время войдет в трудовой стаж и позволит заработать учащимся первые пенсионные коэффициенты. Напомним, формирование пенсионных прав осуществляется при официальном трудоустройстве, при наличии «белой зарплаты» и регистрации в системе обязательного пенсионного страхования, т.е. при наличии СНИЛС. </w:t>
      </w:r>
    </w:p>
    <w:p w:rsidR="00EC49E3" w:rsidRPr="00E756BB" w:rsidRDefault="00EC49E3" w:rsidP="00E756BB">
      <w:pPr>
        <w:pBdr>
          <w:top w:val="nil"/>
          <w:left w:val="nil"/>
          <w:bottom w:val="nil"/>
          <w:right w:val="nil"/>
          <w:between w:val="nil"/>
        </w:pBdr>
        <w:spacing w:line="240" w:lineRule="auto"/>
        <w:ind w:left="0" w:hanging="2"/>
        <w:jc w:val="both"/>
        <w:rPr>
          <w:sz w:val="16"/>
          <w:szCs w:val="16"/>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При официальном трудоустройстве работодатель обязан оформить на юного работника трудовую книжку. С 2021 года впервые трудоустроившимся гражданам оформляется только электронная трудовая книжка. Цифровой документ позволяет работнику удаленно получать сведения о своей трудовой деятельности: заработанных пенсионных коэффициентах и имеющемся стаже.</w:t>
      </w:r>
    </w:p>
    <w:p w:rsidR="00EC49E3" w:rsidRPr="00E756BB" w:rsidRDefault="00EC49E3" w:rsidP="00E756BB">
      <w:pPr>
        <w:pBdr>
          <w:top w:val="nil"/>
          <w:left w:val="nil"/>
          <w:bottom w:val="nil"/>
          <w:right w:val="nil"/>
          <w:between w:val="nil"/>
        </w:pBdr>
        <w:spacing w:line="240" w:lineRule="auto"/>
        <w:jc w:val="both"/>
        <w:rPr>
          <w:sz w:val="8"/>
          <w:szCs w:val="8"/>
        </w:rPr>
      </w:pPr>
    </w:p>
    <w:p w:rsidR="00EC49E3" w:rsidRDefault="00E756BB" w:rsidP="00423811">
      <w:pPr>
        <w:pBdr>
          <w:top w:val="nil"/>
          <w:left w:val="nil"/>
          <w:bottom w:val="nil"/>
          <w:right w:val="nil"/>
          <w:between w:val="nil"/>
        </w:pBdr>
        <w:spacing w:line="240" w:lineRule="auto"/>
        <w:ind w:leftChars="0" w:left="0" w:firstLineChars="0" w:firstLine="720"/>
        <w:jc w:val="both"/>
        <w:rPr>
          <w:color w:val="000000"/>
        </w:rPr>
      </w:pPr>
      <w:r>
        <w:rPr>
          <w:color w:val="000000"/>
        </w:rPr>
        <w:t xml:space="preserve">Если у вас остались вопросы, вы можете обратиться в региональный контакт-центр ОСФР по телефону: 8(800)200-09-79 (в будни с 09:00 до 18:00, звонок бесплатный). Также оперативную консультацию можно получить в официальных группах  ОСФР по Курской области в </w:t>
      </w:r>
      <w:proofErr w:type="spellStart"/>
      <w:r>
        <w:rPr>
          <w:color w:val="000000"/>
        </w:rPr>
        <w:t>соцсетях</w:t>
      </w:r>
      <w:proofErr w:type="spellEnd"/>
      <w:r>
        <w:rPr>
          <w:color w:val="000000"/>
        </w:rPr>
        <w:t>: «Одноклассники», «</w:t>
      </w:r>
      <w:proofErr w:type="spellStart"/>
      <w:r>
        <w:rPr>
          <w:color w:val="000000"/>
        </w:rPr>
        <w:t>ВКонтакте</w:t>
      </w:r>
      <w:proofErr w:type="spellEnd"/>
      <w:r>
        <w:rPr>
          <w:color w:val="000000"/>
        </w:rPr>
        <w:t>» и «</w:t>
      </w:r>
      <w:proofErr w:type="spellStart"/>
      <w:r>
        <w:rPr>
          <w:color w:val="000000"/>
        </w:rPr>
        <w:t>Телеграм</w:t>
      </w:r>
      <w:proofErr w:type="spellEnd"/>
      <w:r>
        <w:rPr>
          <w:color w:val="000000"/>
        </w:rPr>
        <w:t>».</w:t>
      </w:r>
    </w:p>
    <w:sectPr w:rsidR="00EC49E3" w:rsidSect="00E756BB">
      <w:pgSz w:w="11905" w:h="16837"/>
      <w:pgMar w:top="284" w:right="851" w:bottom="142" w:left="1418" w:header="567" w:footer="36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9075D"/>
    <w:multiLevelType w:val="multilevel"/>
    <w:tmpl w:val="3B940E7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
  <w:rsids>
    <w:rsidRoot w:val="00EC49E3"/>
    <w:rsid w:val="00423811"/>
    <w:rsid w:val="00513FA9"/>
    <w:rsid w:val="008D5DB0"/>
    <w:rsid w:val="00E756BB"/>
    <w:rsid w:val="00EC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0"/>
    <w:next w:val="a0"/>
    <w:pPr>
      <w:keepNext/>
      <w:spacing w:before="240" w:after="60"/>
    </w:pPr>
    <w:rPr>
      <w:rFonts w:ascii="Cambria" w:hAnsi="Cambria"/>
      <w:b/>
      <w:bCs/>
      <w:kern w:val="32"/>
      <w:sz w:val="32"/>
      <w:szCs w:val="32"/>
    </w:rPr>
  </w:style>
  <w:style w:type="paragraph" w:styleId="2">
    <w:name w:val="heading 2"/>
    <w:basedOn w:val="a0"/>
    <w:next w:val="a0"/>
    <w:pPr>
      <w:keepNext/>
      <w:tabs>
        <w:tab w:val="num" w:pos="1440"/>
      </w:tabs>
      <w:overflowPunct w:val="0"/>
      <w:autoSpaceDE w:val="0"/>
      <w:ind w:left="1440" w:hanging="360"/>
      <w:jc w:val="right"/>
      <w:outlineLvl w:val="1"/>
    </w:pPr>
    <w:rPr>
      <w:b/>
      <w:szCs w:val="20"/>
    </w:rPr>
  </w:style>
  <w:style w:type="paragraph" w:styleId="3">
    <w:name w:val="heading 3"/>
    <w:basedOn w:val="a0"/>
    <w:next w:val="a0"/>
    <w:qFormat/>
    <w:pPr>
      <w:keepNext/>
      <w:spacing w:before="240" w:after="60"/>
      <w:outlineLvl w:val="2"/>
    </w:pPr>
    <w:rPr>
      <w:rFonts w:ascii="Cambria" w:hAnsi="Cambria"/>
      <w:b/>
      <w:bCs/>
      <w:sz w:val="26"/>
      <w:szCs w:val="26"/>
    </w:rPr>
  </w:style>
  <w:style w:type="paragraph" w:styleId="4">
    <w:name w:val="heading 4"/>
    <w:basedOn w:val="a0"/>
    <w:next w:val="a0"/>
    <w:qFormat/>
    <w:pPr>
      <w:keepNext/>
      <w:spacing w:before="240" w:after="60"/>
      <w:outlineLvl w:val="3"/>
    </w:pPr>
    <w:rPr>
      <w:rFonts w:ascii="Calibri" w:hAnsi="Calibri"/>
      <w:b/>
      <w:bCs/>
      <w:sz w:val="28"/>
      <w:szCs w:val="28"/>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8Num1z0">
    <w:name w:val="WW8Num1z0"/>
    <w:rPr>
      <w:rFonts w:ascii="Symbol" w:hAnsi="Symbol" w:cs="OpenSymbol"/>
      <w:w w:val="100"/>
      <w:position w:val="-1"/>
      <w:effect w:val="none"/>
      <w:vertAlign w:val="baseline"/>
      <w:cs w:val="0"/>
      <w:em w:val="none"/>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5">
    <w:name w:val="page number"/>
    <w:basedOn w:val="10"/>
    <w:rPr>
      <w:w w:val="100"/>
      <w:position w:val="-1"/>
      <w:effect w:val="none"/>
      <w:vertAlign w:val="baseline"/>
      <w:cs w:val="0"/>
      <w:em w:val="none"/>
    </w:rPr>
  </w:style>
  <w:style w:type="character" w:customStyle="1" w:styleId="a6">
    <w:name w:val="Маркеры списка"/>
    <w:rPr>
      <w:rFonts w:ascii="OpenSymbol" w:eastAsia="OpenSymbol" w:hAnsi="OpenSymbol" w:cs="OpenSymbol"/>
      <w:w w:val="100"/>
      <w:position w:val="-1"/>
      <w:effect w:val="none"/>
      <w:vertAlign w:val="baseline"/>
      <w:cs w:val="0"/>
      <w:em w:val="none"/>
    </w:rPr>
  </w:style>
  <w:style w:type="paragraph" w:customStyle="1" w:styleId="a7">
    <w:name w:val="Название;Заголовок"/>
    <w:basedOn w:val="a0"/>
    <w:next w:val="a8"/>
    <w:pPr>
      <w:keepNext/>
      <w:spacing w:before="240" w:after="120"/>
    </w:pPr>
    <w:rPr>
      <w:rFonts w:ascii="Arial" w:eastAsia="Arial Unicode MS" w:hAnsi="Arial" w:cs="Tahoma"/>
      <w:sz w:val="28"/>
      <w:szCs w:val="28"/>
    </w:rPr>
  </w:style>
  <w:style w:type="paragraph" w:styleId="a8">
    <w:name w:val="Body Text"/>
    <w:basedOn w:val="a0"/>
    <w:rPr>
      <w:sz w:val="22"/>
      <w:szCs w:val="20"/>
    </w:rPr>
  </w:style>
  <w:style w:type="paragraph" w:styleId="a9">
    <w:name w:val="List"/>
    <w:basedOn w:val="a8"/>
    <w:pPr>
      <w:spacing w:after="120"/>
    </w:pPr>
    <w:rPr>
      <w:rFonts w:ascii="Arial" w:hAnsi="Arial" w:cs="Tahoma"/>
      <w:sz w:val="24"/>
      <w:szCs w:val="24"/>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a">
    <w:name w:val="header"/>
    <w:basedOn w:val="a0"/>
    <w:pPr>
      <w:tabs>
        <w:tab w:val="center" w:pos="4677"/>
        <w:tab w:val="right" w:pos="9355"/>
      </w:tabs>
    </w:pPr>
  </w:style>
  <w:style w:type="paragraph" w:customStyle="1" w:styleId="ConsNonformat">
    <w:name w:val="ConsNonformat"/>
    <w:pPr>
      <w:widowControl w:val="0"/>
      <w:autoSpaceDE w:val="0"/>
      <w:spacing w:line="1" w:lineRule="atLeast"/>
      <w:ind w:leftChars="-1" w:left="-1" w:hangingChars="1" w:hanging="1"/>
      <w:textDirection w:val="btLr"/>
      <w:textAlignment w:val="top"/>
      <w:outlineLvl w:val="0"/>
    </w:pPr>
    <w:rPr>
      <w:rFonts w:ascii="Courier New" w:eastAsia="Arial" w:hAnsi="Courier New" w:cs="Courier New"/>
      <w:kern w:val="1"/>
      <w:position w:val="-1"/>
      <w:lang w:eastAsia="ar-SA"/>
    </w:rPr>
  </w:style>
  <w:style w:type="paragraph" w:customStyle="1" w:styleId="ab">
    <w:name w:val="Содержимое врезки"/>
    <w:basedOn w:val="a8"/>
    <w:pPr>
      <w:spacing w:after="120"/>
    </w:pPr>
    <w:rPr>
      <w:sz w:val="24"/>
      <w:szCs w:val="24"/>
    </w:rPr>
  </w:style>
  <w:style w:type="paragraph" w:styleId="ac">
    <w:name w:val="footer"/>
    <w:basedOn w:val="a0"/>
    <w:pPr>
      <w:suppressLineNumbers/>
      <w:tabs>
        <w:tab w:val="center" w:pos="4818"/>
        <w:tab w:val="right" w:pos="9637"/>
      </w:tabs>
    </w:pPr>
  </w:style>
  <w:style w:type="paragraph" w:styleId="ad">
    <w:name w:val="Body Text Indent"/>
    <w:basedOn w:val="a0"/>
    <w:pPr>
      <w:spacing w:line="360" w:lineRule="auto"/>
      <w:ind w:left="0" w:firstLine="709"/>
      <w:jc w:val="both"/>
    </w:pPr>
    <w:rPr>
      <w:sz w:val="28"/>
    </w:rPr>
  </w:style>
  <w:style w:type="paragraph" w:customStyle="1" w:styleId="ae">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spacing w:line="100" w:lineRule="atLeast"/>
      <w:ind w:leftChars="-1" w:left="-1" w:hangingChars="1" w:hanging="1"/>
      <w:textDirection w:val="btLr"/>
      <w:textAlignment w:val="top"/>
      <w:outlineLvl w:val="0"/>
    </w:pPr>
    <w:rPr>
      <w:rFonts w:ascii="Arial Unicode MS" w:eastAsia="Arial Unicode MS" w:hAnsi="Arial Unicode MS"/>
      <w:color w:val="000000"/>
      <w:kern w:val="1"/>
      <w:position w:val="-1"/>
      <w:sz w:val="36"/>
      <w:szCs w:val="36"/>
    </w:rPr>
  </w:style>
  <w:style w:type="paragraph" w:customStyle="1" w:styleId="ConsPlusTitle">
    <w:name w:val="ConsPlusTit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rPr>
  </w:style>
  <w:style w:type="paragraph" w:customStyle="1" w:styleId="ConsPlusNormal">
    <w:name w:val="ConsPlus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f">
    <w:name w:val="Normal (Web)"/>
    <w:basedOn w:val="a0"/>
    <w:qFormat/>
    <w:pPr>
      <w:spacing w:before="100" w:beforeAutospacing="1" w:after="100" w:afterAutospacing="1"/>
    </w:pPr>
  </w:style>
  <w:style w:type="paragraph" w:styleId="af0">
    <w:name w:val="List Paragraph"/>
    <w:basedOn w:val="a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rPr>
      <w:b/>
      <w:w w:val="100"/>
      <w:position w:val="-1"/>
      <w:sz w:val="24"/>
      <w:effect w:val="none"/>
      <w:vertAlign w:val="baseline"/>
      <w:cs w:val="0"/>
      <w:em w:val="none"/>
      <w:lang w:eastAsia="ar-SA"/>
    </w:rPr>
  </w:style>
  <w:style w:type="character" w:styleId="af1">
    <w:name w:val="Hyperlink"/>
    <w:qFormat/>
    <w:rPr>
      <w:color w:val="0000FF"/>
      <w:w w:val="100"/>
      <w:position w:val="-1"/>
      <w:u w:val="single"/>
      <w:effect w:val="none"/>
      <w:vertAlign w:val="baseline"/>
      <w:cs w:val="0"/>
      <w:em w:val="none"/>
    </w:rPr>
  </w:style>
  <w:style w:type="paragraph" w:customStyle="1" w:styleId="ConsNormal">
    <w:name w:val="ConsNormal"/>
    <w:pPr>
      <w:widowControl w:val="0"/>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character" w:customStyle="1" w:styleId="30">
    <w:name w:val="Заголовок 3 Знак"/>
    <w:rPr>
      <w:rFonts w:ascii="Cambria" w:eastAsia="Times New Roman" w:hAnsi="Cambria" w:cs="Times New Roman"/>
      <w:b/>
      <w:bCs/>
      <w:w w:val="100"/>
      <w:kern w:val="1"/>
      <w:position w:val="-1"/>
      <w:sz w:val="26"/>
      <w:szCs w:val="26"/>
      <w:effect w:val="none"/>
      <w:vertAlign w:val="baseline"/>
      <w:cs w:val="0"/>
      <w:em w:val="none"/>
      <w:lang w:eastAsia="ar-SA"/>
    </w:rPr>
  </w:style>
  <w:style w:type="character" w:styleId="af2">
    <w:name w:val="Strong"/>
    <w:rPr>
      <w:b/>
      <w:bCs/>
      <w:w w:val="100"/>
      <w:position w:val="-1"/>
      <w:effect w:val="none"/>
      <w:vertAlign w:val="baseline"/>
      <w:cs w:val="0"/>
      <w:em w:val="none"/>
    </w:rPr>
  </w:style>
  <w:style w:type="character" w:styleId="af3">
    <w:name w:val="Emphasis"/>
    <w:rPr>
      <w:i/>
      <w:iCs/>
      <w:w w:val="100"/>
      <w:position w:val="-1"/>
      <w:effect w:val="none"/>
      <w:vertAlign w:val="baseline"/>
      <w:cs w:val="0"/>
      <w:em w:val="none"/>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lang w:eastAsia="ar-SA"/>
    </w:rPr>
  </w:style>
  <w:style w:type="paragraph" w:styleId="af4">
    <w:name w:val="Subtitle"/>
    <w:basedOn w:val="a0"/>
    <w:next w:val="a0"/>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rPr>
      <w:b/>
      <w:bCs/>
      <w:w w:val="100"/>
      <w:position w:val="-1"/>
      <w:sz w:val="28"/>
      <w:effect w:val="none"/>
      <w:vertAlign w:val="baseline"/>
      <w:cs w:val="0"/>
      <w:em w:val="none"/>
      <w:lang w:eastAsia="ar-SA"/>
    </w:rPr>
  </w:style>
  <w:style w:type="paragraph" w:customStyle="1" w:styleId="anounce">
    <w:name w:val="anounce"/>
    <w:basedOn w:val="a0"/>
    <w:pPr>
      <w:spacing w:before="100" w:beforeAutospacing="1" w:after="100" w:afterAutospacing="1"/>
    </w:pPr>
  </w:style>
  <w:style w:type="character" w:customStyle="1" w:styleId="13">
    <w:name w:val="Заголовок 1 Знак"/>
    <w:rPr>
      <w:rFonts w:ascii="Cambria" w:eastAsia="Times New Roman" w:hAnsi="Cambria" w:cs="Times New Roman"/>
      <w:b/>
      <w:bCs/>
      <w:w w:val="100"/>
      <w:kern w:val="32"/>
      <w:position w:val="-1"/>
      <w:sz w:val="32"/>
      <w:szCs w:val="32"/>
      <w:effect w:val="none"/>
      <w:vertAlign w:val="baseline"/>
      <w:cs w:val="0"/>
      <w:em w:val="none"/>
      <w:lang w:eastAsia="ar-SA"/>
    </w:rPr>
  </w:style>
  <w:style w:type="paragraph" w:customStyle="1" w:styleId="announce">
    <w:name w:val="announce"/>
    <w:basedOn w:val="a0"/>
    <w:pPr>
      <w:spacing w:before="100" w:beforeAutospacing="1" w:after="100" w:afterAutospacing="1"/>
    </w:pPr>
  </w:style>
  <w:style w:type="paragraph" w:customStyle="1" w:styleId="14">
    <w:name w:val="Обычный отступ1"/>
    <w:basedOn w:val="a0"/>
    <w:pPr>
      <w:spacing w:line="360" w:lineRule="auto"/>
      <w:ind w:firstLine="624"/>
      <w:jc w:val="both"/>
    </w:pPr>
    <w:rPr>
      <w:sz w:val="28"/>
      <w:szCs w:val="20"/>
    </w:rPr>
  </w:style>
  <w:style w:type="character" w:customStyle="1" w:styleId="b-serp-itemphone">
    <w:name w:val="b-serp-item__phone"/>
    <w:basedOn w:val="a1"/>
    <w:rPr>
      <w:w w:val="100"/>
      <w:position w:val="-1"/>
      <w:effect w:val="none"/>
      <w:vertAlign w:val="baseline"/>
      <w:cs w:val="0"/>
      <w:em w:val="none"/>
    </w:rPr>
  </w:style>
  <w:style w:type="character" w:customStyle="1" w:styleId="b-serp-itemlinks-item">
    <w:name w:val="b-serp-item__links-item"/>
    <w:basedOn w:val="a1"/>
    <w:rPr>
      <w:w w:val="100"/>
      <w:position w:val="-1"/>
      <w:effect w:val="none"/>
      <w:vertAlign w:val="baseline"/>
      <w:cs w:val="0"/>
      <w:em w:val="none"/>
    </w:rPr>
  </w:style>
  <w:style w:type="paragraph" w:styleId="21">
    <w:name w:val="Body Text Indent 2"/>
    <w:basedOn w:val="a0"/>
    <w:pPr>
      <w:widowControl w:val="0"/>
      <w:spacing w:after="120" w:line="480" w:lineRule="auto"/>
      <w:ind w:left="283"/>
    </w:pPr>
    <w:rPr>
      <w:sz w:val="28"/>
      <w:szCs w:val="28"/>
      <w:lang w:bidi="ru-RU"/>
    </w:rPr>
  </w:style>
  <w:style w:type="character" w:customStyle="1" w:styleId="22">
    <w:name w:val="Основной текст с отступом 2 Знак"/>
    <w:rPr>
      <w:w w:val="100"/>
      <w:kern w:val="1"/>
      <w:position w:val="-1"/>
      <w:sz w:val="24"/>
      <w:szCs w:val="24"/>
      <w:effect w:val="none"/>
      <w:vertAlign w:val="baseline"/>
      <w:cs w:val="0"/>
      <w:em w:val="none"/>
      <w:lang w:eastAsia="ar-SA"/>
    </w:rPr>
  </w:style>
  <w:style w:type="paragraph" w:styleId="a">
    <w:name w:val="List Bullet"/>
    <w:basedOn w:val="a0"/>
    <w:pPr>
      <w:numPr>
        <w:numId w:val="1"/>
      </w:numPr>
      <w:ind w:left="-1" w:hanging="1"/>
    </w:pPr>
    <w:rPr>
      <w:szCs w:val="20"/>
    </w:rPr>
  </w:style>
  <w:style w:type="paragraph" w:customStyle="1" w:styleId="consplusnormal0">
    <w:name w:val="consplusnormal"/>
    <w:basedOn w:val="a0"/>
    <w:pPr>
      <w:spacing w:before="100" w:beforeAutospacing="1" w:after="100" w:afterAutospacing="1"/>
    </w:pPr>
  </w:style>
  <w:style w:type="paragraph" w:customStyle="1" w:styleId="articleinfo">
    <w:name w:val="articleinfo"/>
    <w:basedOn w:val="a0"/>
    <w:pPr>
      <w:spacing w:before="100" w:beforeAutospacing="1" w:after="100" w:afterAutospacing="1"/>
    </w:pPr>
  </w:style>
  <w:style w:type="character" w:customStyle="1" w:styleId="createdby">
    <w:name w:val="createdby"/>
    <w:basedOn w:val="a1"/>
    <w:rPr>
      <w:w w:val="100"/>
      <w:position w:val="-1"/>
      <w:effect w:val="none"/>
      <w:vertAlign w:val="baseline"/>
      <w:cs w:val="0"/>
      <w:em w:val="none"/>
    </w:rPr>
  </w:style>
  <w:style w:type="paragraph" w:customStyle="1" w:styleId="af6">
    <w:name w:val="a"/>
    <w:basedOn w:val="a0"/>
    <w:pPr>
      <w:spacing w:before="100" w:beforeAutospacing="1" w:after="100" w:afterAutospacing="1"/>
    </w:pPr>
  </w:style>
  <w:style w:type="paragraph" w:customStyle="1" w:styleId="a00">
    <w:name w:val="a0"/>
    <w:basedOn w:val="a0"/>
    <w:pPr>
      <w:spacing w:before="100" w:beforeAutospacing="1" w:after="100" w:afterAutospacing="1"/>
    </w:pPr>
  </w:style>
  <w:style w:type="character" w:customStyle="1" w:styleId="highlighted">
    <w:name w:val="highlighted"/>
    <w:basedOn w:val="a1"/>
    <w:rPr>
      <w:w w:val="100"/>
      <w:position w:val="-1"/>
      <w:effect w:val="none"/>
      <w:vertAlign w:val="baseline"/>
      <w:cs w:val="0"/>
      <w:em w:val="none"/>
    </w:rPr>
  </w:style>
  <w:style w:type="character" w:customStyle="1" w:styleId="40">
    <w:name w:val="Заголовок 4 Знак"/>
    <w:rPr>
      <w:rFonts w:ascii="Calibri" w:eastAsia="Times New Roman" w:hAnsi="Calibri" w:cs="Times New Roman"/>
      <w:b/>
      <w:bCs/>
      <w:w w:val="100"/>
      <w:kern w:val="1"/>
      <w:position w:val="-1"/>
      <w:sz w:val="28"/>
      <w:szCs w:val="28"/>
      <w:effect w:val="none"/>
      <w:vertAlign w:val="baseline"/>
      <w:cs w:val="0"/>
      <w:em w:val="none"/>
      <w:lang w:eastAsia="ar-SA"/>
    </w:rPr>
  </w:style>
  <w:style w:type="paragraph" w:customStyle="1" w:styleId="theme">
    <w:name w:val="theme"/>
    <w:basedOn w:val="a0"/>
    <w:pPr>
      <w:spacing w:before="100" w:beforeAutospacing="1" w:after="100" w:afterAutospacing="1"/>
    </w:pPr>
  </w:style>
  <w:style w:type="character" w:customStyle="1" w:styleId="udar">
    <w:name w:val="udar"/>
    <w:basedOn w:val="a1"/>
    <w:rPr>
      <w:w w:val="100"/>
      <w:position w:val="-1"/>
      <w:effect w:val="none"/>
      <w:vertAlign w:val="baseline"/>
      <w:cs w:val="0"/>
      <w:em w:val="none"/>
    </w:rPr>
  </w:style>
  <w:style w:type="character" w:customStyle="1" w:styleId="polosa">
    <w:name w:val="polosa"/>
    <w:basedOn w:val="a1"/>
    <w:rPr>
      <w:w w:val="100"/>
      <w:position w:val="-1"/>
      <w:effect w:val="none"/>
      <w:vertAlign w:val="baseline"/>
      <w:cs w:val="0"/>
      <w:em w:val="none"/>
    </w:rPr>
  </w:style>
  <w:style w:type="character" w:customStyle="1" w:styleId="left">
    <w:name w:val="left"/>
    <w:basedOn w:val="a1"/>
    <w:rPr>
      <w:w w:val="100"/>
      <w:position w:val="-1"/>
      <w:effect w:val="none"/>
      <w:vertAlign w:val="baseline"/>
      <w:cs w:val="0"/>
      <w:em w:val="none"/>
    </w:rPr>
  </w:style>
  <w:style w:type="character" w:customStyle="1" w:styleId="in">
    <w:name w:val="in"/>
    <w:basedOn w:val="a1"/>
    <w:rPr>
      <w:w w:val="100"/>
      <w:position w:val="-1"/>
      <w:effect w:val="none"/>
      <w:vertAlign w:val="baseline"/>
      <w:cs w:val="0"/>
      <w:em w:val="none"/>
    </w:rPr>
  </w:style>
  <w:style w:type="character" w:customStyle="1" w:styleId="af7">
    <w:name w:val="Текст документа Знак"/>
    <w:rPr>
      <w:i/>
      <w:color w:val="000000"/>
      <w:w w:val="100"/>
      <w:position w:val="-1"/>
      <w:sz w:val="28"/>
      <w:szCs w:val="28"/>
      <w:effect w:val="none"/>
      <w:vertAlign w:val="baseline"/>
      <w:cs w:val="0"/>
      <w:em w:val="none"/>
    </w:rPr>
  </w:style>
  <w:style w:type="paragraph" w:customStyle="1" w:styleId="af8">
    <w:name w:val="Текст документа"/>
    <w:basedOn w:val="af"/>
    <w:pPr>
      <w:spacing w:line="360" w:lineRule="auto"/>
      <w:ind w:firstLine="709"/>
      <w:jc w:val="both"/>
    </w:pPr>
    <w:rPr>
      <w:i/>
      <w:color w:val="000000"/>
      <w:sz w:val="28"/>
      <w:szCs w:val="28"/>
    </w:rPr>
  </w:style>
  <w:style w:type="character" w:customStyle="1" w:styleId="num">
    <w:name w:val="num"/>
    <w:basedOn w:val="a1"/>
    <w:rPr>
      <w:w w:val="100"/>
      <w:position w:val="-1"/>
      <w:effect w:val="none"/>
      <w:vertAlign w:val="baseline"/>
      <w:cs w:val="0"/>
      <w:em w:val="none"/>
    </w:rPr>
  </w:style>
  <w:style w:type="character" w:customStyle="1" w:styleId="23">
    <w:name w:val="Название2"/>
    <w:basedOn w:val="a1"/>
    <w:rPr>
      <w:w w:val="100"/>
      <w:position w:val="-1"/>
      <w:effect w:val="none"/>
      <w:vertAlign w:val="baseline"/>
      <w:cs w:val="0"/>
      <w:em w:val="none"/>
    </w:rPr>
  </w:style>
  <w:style w:type="paragraph" w:styleId="24">
    <w:name w:val="Body Text 2"/>
    <w:basedOn w:val="a0"/>
    <w:qFormat/>
    <w:pPr>
      <w:spacing w:after="120" w:line="480" w:lineRule="auto"/>
    </w:pPr>
  </w:style>
  <w:style w:type="character" w:customStyle="1" w:styleId="25">
    <w:name w:val="Основной текст 2 Знак"/>
    <w:rPr>
      <w:w w:val="100"/>
      <w:kern w:val="1"/>
      <w:position w:val="-1"/>
      <w:sz w:val="24"/>
      <w:szCs w:val="24"/>
      <w:effect w:val="none"/>
      <w:vertAlign w:val="baseline"/>
      <w:cs w:val="0"/>
      <w:em w:val="none"/>
      <w:lang w:eastAsia="ar-SA"/>
    </w:rPr>
  </w:style>
  <w:style w:type="paragraph" w:styleId="af9">
    <w:name w:val="caption"/>
    <w:basedOn w:val="a0"/>
    <w:next w:val="a0"/>
    <w:qFormat/>
    <w:pPr>
      <w:spacing w:line="360" w:lineRule="auto"/>
      <w:jc w:val="both"/>
    </w:pPr>
    <w:rPr>
      <w:sz w:val="28"/>
      <w:szCs w:val="28"/>
      <w:lang w:eastAsia="en-US"/>
    </w:rPr>
  </w:style>
  <w:style w:type="paragraph" w:customStyle="1" w:styleId="xl26">
    <w:name w:val="xl26"/>
    <w:basedOn w:val="a0"/>
    <w:pPr>
      <w:spacing w:before="100" w:after="100"/>
    </w:pPr>
    <w:rPr>
      <w:sz w:val="28"/>
      <w:szCs w:val="20"/>
    </w:rPr>
  </w:style>
  <w:style w:type="paragraph" w:customStyle="1" w:styleId="commenttip-jck">
    <w:name w:val="commenttip-jck"/>
    <w:basedOn w:val="a0"/>
    <w:pPr>
      <w:spacing w:before="100" w:beforeAutospacing="1" w:after="100" w:afterAutospacing="1"/>
    </w:pPr>
  </w:style>
  <w:style w:type="character" w:customStyle="1" w:styleId="itemid">
    <w:name w:val="itemid"/>
    <w:basedOn w:val="a1"/>
    <w:rPr>
      <w:w w:val="100"/>
      <w:position w:val="-1"/>
      <w:effect w:val="none"/>
      <w:vertAlign w:val="baseline"/>
      <w:cs w:val="0"/>
      <w:em w:val="none"/>
    </w:rPr>
  </w:style>
  <w:style w:type="character" w:customStyle="1" w:styleId="longtext">
    <w:name w:val="long_text"/>
    <w:basedOn w:val="a1"/>
    <w:rPr>
      <w:w w:val="100"/>
      <w:position w:val="-1"/>
      <w:effect w:val="none"/>
      <w:vertAlign w:val="baseline"/>
      <w:cs w:val="0"/>
      <w:em w:val="none"/>
    </w:rPr>
  </w:style>
  <w:style w:type="character" w:customStyle="1" w:styleId="hps">
    <w:name w:val="hps"/>
    <w:basedOn w:val="a1"/>
    <w:rPr>
      <w:w w:val="100"/>
      <w:position w:val="-1"/>
      <w:effect w:val="none"/>
      <w:vertAlign w:val="baseline"/>
      <w:cs w:val="0"/>
      <w:em w:val="none"/>
    </w:rPr>
  </w:style>
  <w:style w:type="paragraph" w:styleId="afa">
    <w:name w:val="Balloon Text"/>
    <w:basedOn w:val="a0"/>
    <w:qFormat/>
    <w:rPr>
      <w:rFonts w:ascii="Tahoma" w:hAnsi="Tahoma"/>
      <w:sz w:val="16"/>
      <w:szCs w:val="16"/>
    </w:rPr>
  </w:style>
  <w:style w:type="character" w:customStyle="1" w:styleId="afb">
    <w:name w:val="Текст выноски Знак"/>
    <w:rPr>
      <w:rFonts w:ascii="Tahoma" w:hAnsi="Tahoma" w:cs="Tahoma"/>
      <w:w w:val="100"/>
      <w:kern w:val="1"/>
      <w:position w:val="-1"/>
      <w:sz w:val="16"/>
      <w:szCs w:val="16"/>
      <w:effect w:val="none"/>
      <w:vertAlign w:val="baseline"/>
      <w:cs w:val="0"/>
      <w:em w:val="none"/>
      <w:lang w:eastAsia="ar-SA"/>
    </w:rPr>
  </w:style>
  <w:style w:type="character" w:customStyle="1" w:styleId="submitted">
    <w:name w:val="submitted"/>
    <w:basedOn w:val="a1"/>
    <w:rPr>
      <w:w w:val="100"/>
      <w:position w:val="-1"/>
      <w:effect w:val="none"/>
      <w:vertAlign w:val="baseline"/>
      <w:cs w:val="0"/>
      <w:em w:val="none"/>
    </w:rPr>
  </w:style>
  <w:style w:type="table" w:styleId="afc">
    <w:name w:val="Table Grid"/>
    <w:basedOn w:val="a2"/>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Pr>
      <w:w w:val="100"/>
      <w:position w:val="-1"/>
      <w:effect w:val="none"/>
      <w:vertAlign w:val="baseline"/>
      <w:cs w:val="0"/>
      <w:em w:val="none"/>
    </w:rPr>
  </w:style>
  <w:style w:type="character" w:customStyle="1" w:styleId="tocnumber">
    <w:name w:val="tocnumber"/>
    <w:basedOn w:val="a1"/>
    <w:rPr>
      <w:w w:val="100"/>
      <w:position w:val="-1"/>
      <w:effect w:val="none"/>
      <w:vertAlign w:val="baseline"/>
      <w:cs w:val="0"/>
      <w:em w:val="none"/>
    </w:rPr>
  </w:style>
  <w:style w:type="character" w:customStyle="1" w:styleId="toctext">
    <w:name w:val="toctext"/>
    <w:basedOn w:val="a1"/>
    <w:rPr>
      <w:w w:val="100"/>
      <w:position w:val="-1"/>
      <w:effect w:val="none"/>
      <w:vertAlign w:val="baseline"/>
      <w:cs w:val="0"/>
      <w:em w:val="none"/>
    </w:rPr>
  </w:style>
  <w:style w:type="character" w:customStyle="1" w:styleId="mw-headline">
    <w:name w:val="mw-headline"/>
    <w:basedOn w:val="a1"/>
    <w:rPr>
      <w:w w:val="100"/>
      <w:position w:val="-1"/>
      <w:effect w:val="none"/>
      <w:vertAlign w:val="baseline"/>
      <w:cs w:val="0"/>
      <w:em w:val="none"/>
    </w:rPr>
  </w:style>
  <w:style w:type="character" w:customStyle="1" w:styleId="mw-editsection">
    <w:name w:val="mw-editsection"/>
    <w:basedOn w:val="a1"/>
    <w:rPr>
      <w:w w:val="100"/>
      <w:position w:val="-1"/>
      <w:effect w:val="none"/>
      <w:vertAlign w:val="baseline"/>
      <w:cs w:val="0"/>
      <w:em w:val="none"/>
    </w:rPr>
  </w:style>
  <w:style w:type="character" w:customStyle="1" w:styleId="mw-editsection-bracket">
    <w:name w:val="mw-editsection-bracket"/>
    <w:basedOn w:val="a1"/>
    <w:rPr>
      <w:w w:val="100"/>
      <w:position w:val="-1"/>
      <w:effect w:val="none"/>
      <w:vertAlign w:val="baseline"/>
      <w:cs w:val="0"/>
      <w:em w:val="none"/>
    </w:rPr>
  </w:style>
  <w:style w:type="character" w:customStyle="1" w:styleId="mw-editsection-divider">
    <w:name w:val="mw-editsection-divider"/>
    <w:basedOn w:val="a1"/>
    <w:rPr>
      <w:w w:val="100"/>
      <w:position w:val="-1"/>
      <w:effect w:val="none"/>
      <w:vertAlign w:val="baseline"/>
      <w:cs w:val="0"/>
      <w:em w:val="none"/>
    </w:rPr>
  </w:style>
  <w:style w:type="paragraph" w:customStyle="1" w:styleId="formula">
    <w:name w:val="formula"/>
    <w:basedOn w:val="a0"/>
    <w:pPr>
      <w:spacing w:before="100" w:beforeAutospacing="1" w:after="100" w:afterAutospacing="1"/>
    </w:pPr>
  </w:style>
  <w:style w:type="character" w:customStyle="1" w:styleId="art-postdateicon">
    <w:name w:val="art-postdateicon"/>
    <w:basedOn w:val="a1"/>
    <w:rPr>
      <w:w w:val="100"/>
      <w:position w:val="-1"/>
      <w:effect w:val="none"/>
      <w:vertAlign w:val="baseline"/>
      <w:cs w:val="0"/>
      <w:em w:val="none"/>
    </w:rPr>
  </w:style>
  <w:style w:type="character" w:customStyle="1" w:styleId="name">
    <w:name w:val="name"/>
    <w:basedOn w:val="a1"/>
    <w:rPr>
      <w:w w:val="100"/>
      <w:position w:val="-1"/>
      <w:effect w:val="none"/>
      <w:vertAlign w:val="baseline"/>
      <w:cs w:val="0"/>
      <w:em w:val="none"/>
    </w:rPr>
  </w:style>
  <w:style w:type="character" w:customStyle="1" w:styleId="value">
    <w:name w:val="value"/>
    <w:basedOn w:val="a1"/>
    <w:rPr>
      <w:w w:val="100"/>
      <w:position w:val="-1"/>
      <w:effect w:val="none"/>
      <w:vertAlign w:val="baseline"/>
      <w:cs w:val="0"/>
      <w:em w:val="none"/>
    </w:rPr>
  </w:style>
  <w:style w:type="paragraph" w:customStyle="1" w:styleId="afd">
    <w:name w:val="Обычный.шаблон"/>
    <w:basedOn w:val="a0"/>
    <w:pPr>
      <w:spacing w:after="200" w:line="276" w:lineRule="auto"/>
      <w:jc w:val="both"/>
    </w:pPr>
    <w:rPr>
      <w:lang w:eastAsia="en-US"/>
    </w:rPr>
  </w:style>
  <w:style w:type="character" w:customStyle="1" w:styleId="infoblockcomments">
    <w:name w:val="info_block_comments"/>
    <w:basedOn w:val="a1"/>
    <w:rPr>
      <w:w w:val="100"/>
      <w:position w:val="-1"/>
      <w:effect w:val="none"/>
      <w:vertAlign w:val="baseline"/>
      <w:cs w:val="0"/>
      <w:em w:val="none"/>
    </w:rPr>
  </w:style>
  <w:style w:type="paragraph" w:customStyle="1" w:styleId="copy">
    <w:name w:val="copy"/>
    <w:basedOn w:val="a0"/>
    <w:pPr>
      <w:spacing w:before="100" w:beforeAutospacing="1" w:after="100" w:afterAutospacing="1"/>
    </w:pPr>
  </w:style>
  <w:style w:type="character" w:customStyle="1" w:styleId="afe">
    <w:name w:val="Основной текст Знак"/>
    <w:rPr>
      <w:w w:val="100"/>
      <w:kern w:val="1"/>
      <w:position w:val="-1"/>
      <w:sz w:val="24"/>
      <w:szCs w:val="24"/>
      <w:effect w:val="none"/>
      <w:vertAlign w:val="baseline"/>
      <w:cs w:val="0"/>
      <w:em w:val="none"/>
      <w:lang w:eastAsia="ar-SA"/>
    </w:rPr>
  </w:style>
  <w:style w:type="paragraph" w:customStyle="1" w:styleId="aff">
    <w:name w:val="Стиль маркера"/>
    <w:basedOn w:val="a0"/>
    <w:pPr>
      <w:tabs>
        <w:tab w:val="num" w:pos="720"/>
      </w:tabs>
      <w:ind w:left="357" w:hanging="357"/>
    </w:pPr>
    <w:rPr>
      <w:rFonts w:ascii="Arial" w:hAnsi="Arial"/>
      <w:sz w:val="20"/>
    </w:rPr>
  </w:style>
  <w:style w:type="character" w:customStyle="1" w:styleId="apple-style-span">
    <w:name w:val="apple-style-span"/>
    <w:basedOn w:val="a1"/>
    <w:rPr>
      <w:w w:val="100"/>
      <w:position w:val="-1"/>
      <w:effect w:val="none"/>
      <w:vertAlign w:val="baseline"/>
      <w:cs w:val="0"/>
      <w:em w:val="none"/>
    </w:rPr>
  </w:style>
  <w:style w:type="character" w:customStyle="1" w:styleId="newsdetailtemplate">
    <w:name w:val="news_detail_template"/>
    <w:basedOn w:val="a1"/>
    <w:rPr>
      <w:w w:val="100"/>
      <w:position w:val="-1"/>
      <w:effect w:val="none"/>
      <w:vertAlign w:val="baseline"/>
      <w:cs w:val="0"/>
      <w:em w:val="none"/>
    </w:rPr>
  </w:style>
  <w:style w:type="paragraph" w:customStyle="1" w:styleId="proparticle">
    <w:name w:val="proparticle"/>
    <w:basedOn w:val="a0"/>
    <w:pPr>
      <w:spacing w:before="100" w:beforeAutospacing="1" w:after="100" w:afterAutospacing="1"/>
    </w:pPr>
  </w:style>
  <w:style w:type="paragraph" w:styleId="aff0">
    <w:name w:val="No Spacing"/>
    <w:pPr>
      <w:spacing w:line="1" w:lineRule="atLeast"/>
      <w:ind w:leftChars="-1" w:left="-1" w:hangingChars="1" w:hanging="1"/>
      <w:textDirection w:val="btLr"/>
      <w:textAlignment w:val="top"/>
      <w:outlineLvl w:val="0"/>
    </w:pPr>
    <w:rPr>
      <w:kern w:val="1"/>
      <w:position w:val="-1"/>
      <w:sz w:val="24"/>
      <w:szCs w:val="24"/>
      <w:lang w:eastAsia="ar-SA"/>
    </w:rPr>
  </w:style>
  <w:style w:type="paragraph" w:styleId="z-">
    <w:name w:val="HTML Top of Form"/>
    <w:basedOn w:val="a0"/>
    <w:next w:val="a0"/>
    <w:qFormat/>
    <w:pPr>
      <w:pBdr>
        <w:bottom w:val="single" w:sz="6" w:space="1" w:color="auto"/>
      </w:pBdr>
      <w:jc w:val="center"/>
    </w:pPr>
    <w:rPr>
      <w:rFonts w:ascii="Arial" w:hAnsi="Arial"/>
      <w:vanish/>
      <w:sz w:val="16"/>
      <w:szCs w:val="16"/>
    </w:rPr>
  </w:style>
  <w:style w:type="character" w:customStyle="1" w:styleId="z-0">
    <w:name w:val="z-Начало формы Знак"/>
    <w:rPr>
      <w:rFonts w:ascii="Arial" w:hAnsi="Arial" w:cs="Arial"/>
      <w:vanish/>
      <w:w w:val="100"/>
      <w:position w:val="-1"/>
      <w:sz w:val="16"/>
      <w:szCs w:val="16"/>
      <w:effect w:val="none"/>
      <w:vertAlign w:val="baseline"/>
      <w:cs w:val="0"/>
      <w:em w:val="none"/>
    </w:rPr>
  </w:style>
  <w:style w:type="character" w:customStyle="1" w:styleId="time-left">
    <w:name w:val="time-left"/>
    <w:basedOn w:val="a1"/>
    <w:rPr>
      <w:w w:val="100"/>
      <w:position w:val="-1"/>
      <w:effect w:val="none"/>
      <w:vertAlign w:val="baseline"/>
      <w:cs w:val="0"/>
      <w:em w:val="none"/>
    </w:rPr>
  </w:style>
  <w:style w:type="character" w:customStyle="1" w:styleId="shipping-cost">
    <w:name w:val="shipping-cost"/>
    <w:basedOn w:val="a1"/>
    <w:rPr>
      <w:w w:val="100"/>
      <w:position w:val="-1"/>
      <w:effect w:val="none"/>
      <w:vertAlign w:val="baseline"/>
      <w:cs w:val="0"/>
      <w:em w:val="none"/>
    </w:rPr>
  </w:style>
  <w:style w:type="character" w:customStyle="1" w:styleId="shipping-to">
    <w:name w:val="shipping-to"/>
    <w:basedOn w:val="a1"/>
    <w:rPr>
      <w:w w:val="100"/>
      <w:position w:val="-1"/>
      <w:effect w:val="none"/>
      <w:vertAlign w:val="baseline"/>
      <w:cs w:val="0"/>
      <w:em w:val="none"/>
    </w:rPr>
  </w:style>
  <w:style w:type="character" w:customStyle="1" w:styleId="shipping-via">
    <w:name w:val="shipping-via"/>
    <w:basedOn w:val="a1"/>
    <w:rPr>
      <w:w w:val="100"/>
      <w:position w:val="-1"/>
      <w:effect w:val="none"/>
      <w:vertAlign w:val="baseline"/>
      <w:cs w:val="0"/>
      <w:em w:val="none"/>
    </w:rPr>
  </w:style>
  <w:style w:type="character" w:customStyle="1" w:styleId="lbl-unit">
    <w:name w:val="lbl-unit"/>
    <w:basedOn w:val="a1"/>
    <w:rPr>
      <w:w w:val="100"/>
      <w:position w:val="-1"/>
      <w:effect w:val="none"/>
      <w:vertAlign w:val="baseline"/>
      <w:cs w:val="0"/>
      <w:em w:val="none"/>
    </w:rPr>
  </w:style>
  <w:style w:type="character" w:customStyle="1" w:styleId="sub-info">
    <w:name w:val="sub-info"/>
    <w:basedOn w:val="a1"/>
    <w:rPr>
      <w:w w:val="100"/>
      <w:position w:val="-1"/>
      <w:effect w:val="none"/>
      <w:vertAlign w:val="baseline"/>
      <w:cs w:val="0"/>
      <w:em w:val="none"/>
    </w:rPr>
  </w:style>
  <w:style w:type="character" w:customStyle="1" w:styleId="sku-totle-price-tip">
    <w:name w:val="sku-totle-price-tip"/>
    <w:basedOn w:val="a1"/>
    <w:rPr>
      <w:w w:val="100"/>
      <w:position w:val="-1"/>
      <w:effect w:val="none"/>
      <w:vertAlign w:val="baseline"/>
      <w:cs w:val="0"/>
      <w:em w:val="none"/>
    </w:rPr>
  </w:style>
  <w:style w:type="paragraph" w:styleId="z-1">
    <w:name w:val="HTML Bottom of Form"/>
    <w:basedOn w:val="a0"/>
    <w:next w:val="a0"/>
    <w:qFormat/>
    <w:pPr>
      <w:pBdr>
        <w:top w:val="single" w:sz="6" w:space="1" w:color="auto"/>
      </w:pBdr>
      <w:jc w:val="center"/>
    </w:pPr>
    <w:rPr>
      <w:rFonts w:ascii="Arial" w:hAnsi="Arial"/>
      <w:vanish/>
      <w:sz w:val="16"/>
      <w:szCs w:val="16"/>
    </w:rPr>
  </w:style>
  <w:style w:type="character" w:customStyle="1" w:styleId="z-2">
    <w:name w:val="z-Конец формы Знак"/>
    <w:rPr>
      <w:rFonts w:ascii="Arial" w:hAnsi="Arial" w:cs="Arial"/>
      <w:vanish/>
      <w:w w:val="100"/>
      <w:position w:val="-1"/>
      <w:sz w:val="16"/>
      <w:szCs w:val="16"/>
      <w:effect w:val="none"/>
      <w:vertAlign w:val="baseline"/>
      <w:cs w:val="0"/>
      <w:em w:val="none"/>
    </w:rPr>
  </w:style>
  <w:style w:type="character" w:customStyle="1" w:styleId="product-star">
    <w:name w:val="product-star"/>
    <w:basedOn w:val="a1"/>
    <w:rPr>
      <w:w w:val="100"/>
      <w:position w:val="-1"/>
      <w:effect w:val="none"/>
      <w:vertAlign w:val="baseline"/>
      <w:cs w:val="0"/>
      <w:em w:val="none"/>
    </w:rPr>
  </w:style>
  <w:style w:type="character" w:customStyle="1" w:styleId="ui-rating-star">
    <w:name w:val="ui-rating-star"/>
    <w:basedOn w:val="a1"/>
    <w:rPr>
      <w:w w:val="100"/>
      <w:position w:val="-1"/>
      <w:effect w:val="none"/>
      <w:vertAlign w:val="baseline"/>
      <w:cs w:val="0"/>
      <w:em w:val="none"/>
    </w:rPr>
  </w:style>
  <w:style w:type="character" w:customStyle="1" w:styleId="orders-count">
    <w:name w:val="orders-count"/>
    <w:basedOn w:val="a1"/>
    <w:rPr>
      <w:w w:val="100"/>
      <w:position w:val="-1"/>
      <w:effect w:val="none"/>
      <w:vertAlign w:val="baseline"/>
      <w:cs w:val="0"/>
      <w:em w:val="none"/>
    </w:rPr>
  </w:style>
  <w:style w:type="character" w:customStyle="1" w:styleId="total-price">
    <w:name w:val="total-price"/>
    <w:basedOn w:val="a1"/>
    <w:rPr>
      <w:w w:val="100"/>
      <w:position w:val="-1"/>
      <w:effect w:val="none"/>
      <w:vertAlign w:val="baseline"/>
      <w:cs w:val="0"/>
      <w:em w:val="none"/>
    </w:rPr>
  </w:style>
  <w:style w:type="character" w:customStyle="1" w:styleId="store-promotion-item">
    <w:name w:val="store-promotion-item"/>
    <w:basedOn w:val="a1"/>
    <w:rPr>
      <w:w w:val="100"/>
      <w:position w:val="-1"/>
      <w:effect w:val="none"/>
      <w:vertAlign w:val="baseline"/>
      <w:cs w:val="0"/>
      <w:em w:val="none"/>
    </w:rPr>
  </w:style>
  <w:style w:type="character" w:customStyle="1" w:styleId="socialitem-follows">
    <w:name w:val="social__item-follows"/>
    <w:basedOn w:val="a1"/>
    <w:rPr>
      <w:w w:val="100"/>
      <w:position w:val="-1"/>
      <w:effect w:val="none"/>
      <w:vertAlign w:val="baseline"/>
      <w:cs w:val="0"/>
      <w:em w:val="none"/>
    </w:rPr>
  </w:style>
  <w:style w:type="character" w:customStyle="1" w:styleId="nobr">
    <w:name w:val="nobr"/>
    <w:basedOn w:val="a1"/>
    <w:rPr>
      <w:w w:val="100"/>
      <w:position w:val="-1"/>
      <w:effect w:val="none"/>
      <w:vertAlign w:val="baseline"/>
      <w:cs w:val="0"/>
      <w:em w:val="none"/>
    </w:rPr>
  </w:style>
  <w:style w:type="character" w:customStyle="1" w:styleId="text-highlight">
    <w:name w:val="text-highlight"/>
    <w:basedOn w:val="a1"/>
    <w:rPr>
      <w:w w:val="100"/>
      <w:position w:val="-1"/>
      <w:effect w:val="none"/>
      <w:vertAlign w:val="baseline"/>
      <w:cs w:val="0"/>
      <w:em w:val="none"/>
    </w:rPr>
  </w:style>
  <w:style w:type="character" w:customStyle="1" w:styleId="aff1">
    <w:name w:val="Нижний колонтитул Знак"/>
    <w:rPr>
      <w:w w:val="100"/>
      <w:kern w:val="1"/>
      <w:position w:val="-1"/>
      <w:sz w:val="24"/>
      <w:szCs w:val="24"/>
      <w:effect w:val="none"/>
      <w:vertAlign w:val="baseline"/>
      <w:cs w:val="0"/>
      <w:em w:val="none"/>
      <w:lang w:eastAsia="ar-SA"/>
    </w:rPr>
  </w:style>
  <w:style w:type="character" w:customStyle="1" w:styleId="aff2">
    <w:name w:val="Обычный (веб) Знак"/>
    <w:rPr>
      <w:w w:val="100"/>
      <w:position w:val="-1"/>
      <w:sz w:val="24"/>
      <w:szCs w:val="24"/>
      <w:effect w:val="none"/>
      <w:vertAlign w:val="baseline"/>
      <w:cs w:val="0"/>
      <w:em w:val="none"/>
    </w:rPr>
  </w:style>
  <w:style w:type="paragraph" w:styleId="aff3">
    <w:name w:val="Normal Indent"/>
    <w:basedOn w:val="a0"/>
    <w:pPr>
      <w:spacing w:line="360" w:lineRule="auto"/>
      <w:ind w:firstLine="624"/>
      <w:jc w:val="both"/>
    </w:pPr>
    <w:rPr>
      <w:sz w:val="28"/>
      <w:szCs w:val="20"/>
      <w:lang w:eastAsia="en-US"/>
    </w:rPr>
  </w:style>
  <w:style w:type="character" w:customStyle="1" w:styleId="blk">
    <w:name w:val="blk"/>
    <w:basedOn w:val="a1"/>
    <w:rPr>
      <w:w w:val="100"/>
      <w:position w:val="-1"/>
      <w:effect w:val="none"/>
      <w:vertAlign w:val="baseline"/>
      <w:cs w:val="0"/>
      <w:em w:val="none"/>
    </w:rPr>
  </w:style>
  <w:style w:type="character" w:customStyle="1" w:styleId="topiclabel">
    <w:name w:val="topic_label"/>
    <w:basedOn w:val="a1"/>
    <w:rPr>
      <w:w w:val="100"/>
      <w:position w:val="-1"/>
      <w:effect w:val="none"/>
      <w:vertAlign w:val="baseline"/>
      <w:cs w:val="0"/>
      <w:em w:val="none"/>
    </w:rPr>
  </w:style>
  <w:style w:type="character" w:customStyle="1" w:styleId="topiclabelcity">
    <w:name w:val="topic_label_city"/>
    <w:basedOn w:val="a1"/>
    <w:rPr>
      <w:w w:val="100"/>
      <w:position w:val="-1"/>
      <w:effect w:val="none"/>
      <w:vertAlign w:val="baseline"/>
      <w:cs w:val="0"/>
      <w:em w:val="none"/>
    </w:rPr>
  </w:style>
  <w:style w:type="character" w:customStyle="1" w:styleId="bannertopiclabelheaderred">
    <w:name w:val="bannertopiclabel_headerred"/>
    <w:basedOn w:val="a1"/>
    <w:rPr>
      <w:w w:val="100"/>
      <w:position w:val="-1"/>
      <w:effect w:val="none"/>
      <w:vertAlign w:val="baseline"/>
      <w:cs w:val="0"/>
      <w:em w:val="none"/>
    </w:rPr>
  </w:style>
  <w:style w:type="paragraph" w:customStyle="1" w:styleId="ng-scope">
    <w:name w:val="ng-scope"/>
    <w:basedOn w:val="a0"/>
    <w:pPr>
      <w:spacing w:before="100" w:beforeAutospacing="1" w:after="100" w:afterAutospacing="1"/>
    </w:pPr>
  </w:style>
  <w:style w:type="paragraph" w:customStyle="1" w:styleId="15">
    <w:name w:val="Строгий1"/>
    <w:basedOn w:val="a0"/>
    <w:pPr>
      <w:spacing w:after="200" w:line="276" w:lineRule="auto"/>
    </w:pPr>
    <w:rPr>
      <w:b/>
      <w:bCs/>
      <w:sz w:val="20"/>
      <w:szCs w:val="20"/>
    </w:rPr>
  </w:style>
  <w:style w:type="character" w:customStyle="1" w:styleId="blindlabel">
    <w:name w:val="blind_label"/>
    <w:basedOn w:val="a1"/>
    <w:rPr>
      <w:w w:val="100"/>
      <w:position w:val="-1"/>
      <w:effect w:val="none"/>
      <w:vertAlign w:val="baseline"/>
      <w:cs w:val="0"/>
      <w:em w:val="none"/>
    </w:rPr>
  </w:style>
  <w:style w:type="character" w:customStyle="1" w:styleId="postrepliesreorder">
    <w:name w:val="post_replies_reorder"/>
    <w:basedOn w:val="a1"/>
    <w:rPr>
      <w:w w:val="100"/>
      <w:position w:val="-1"/>
      <w:effect w:val="none"/>
      <w:vertAlign w:val="baseline"/>
      <w:cs w:val="0"/>
      <w:em w:val="none"/>
    </w:rPr>
  </w:style>
  <w:style w:type="character" w:customStyle="1" w:styleId="reldate">
    <w:name w:val="rel_date"/>
    <w:basedOn w:val="a1"/>
    <w:rPr>
      <w:w w:val="100"/>
      <w:position w:val="-1"/>
      <w:effect w:val="none"/>
      <w:vertAlign w:val="baseline"/>
      <w:cs w:val="0"/>
      <w:em w:val="none"/>
    </w:rPr>
  </w:style>
  <w:style w:type="character" w:customStyle="1" w:styleId="imagestatusstatus">
    <w:name w:val="image_status__status"/>
    <w:basedOn w:val="a1"/>
    <w:rPr>
      <w:w w:val="100"/>
      <w:position w:val="-1"/>
      <w:effect w:val="none"/>
      <w:vertAlign w:val="baseline"/>
      <w:cs w:val="0"/>
      <w:em w:val="none"/>
    </w:rPr>
  </w:style>
  <w:style w:type="paragraph" w:customStyle="1" w:styleId="mb-16">
    <w:name w:val="mb-16"/>
    <w:basedOn w:val="a0"/>
    <w:pPr>
      <w:spacing w:before="100" w:beforeAutospacing="1" w:after="100" w:afterAutospacing="1"/>
    </w:pPr>
  </w:style>
  <w:style w:type="character" w:customStyle="1" w:styleId="caps">
    <w:name w:val="caps"/>
    <w:basedOn w:val="a1"/>
    <w:rPr>
      <w:w w:val="100"/>
      <w:position w:val="-1"/>
      <w:effect w:val="none"/>
      <w:vertAlign w:val="baseline"/>
      <w:cs w:val="0"/>
      <w:em w:val="none"/>
    </w:rPr>
  </w:style>
  <w:style w:type="character" w:customStyle="1" w:styleId="aff4">
    <w:name w:val="Неразрешенное упоминание"/>
    <w:qFormat/>
    <w:rPr>
      <w:color w:val="605E5C"/>
      <w:w w:val="100"/>
      <w:position w:val="-1"/>
      <w:effect w:val="none"/>
      <w:shd w:val="clear" w:color="auto" w:fill="E1DFDD"/>
      <w:vertAlign w:val="baseline"/>
      <w:cs w:val="0"/>
      <w:em w:val="none"/>
    </w:rPr>
  </w:style>
  <w:style w:type="character" w:customStyle="1" w:styleId="js-phone-number">
    <w:name w:val="js-phone-number"/>
    <w:rPr>
      <w:w w:val="100"/>
      <w:position w:val="-1"/>
      <w:effect w:val="none"/>
      <w:vertAlign w:val="baseline"/>
      <w:cs w:val="0"/>
      <w:em w:val="none"/>
    </w:rPr>
  </w:style>
  <w:style w:type="character" w:customStyle="1" w:styleId="extendedtext-full">
    <w:name w:val="extendedtext-full"/>
    <w:rPr>
      <w:w w:val="100"/>
      <w:position w:val="-1"/>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0"/>
    <w:next w:val="a0"/>
    <w:pPr>
      <w:keepNext/>
      <w:spacing w:before="240" w:after="60"/>
    </w:pPr>
    <w:rPr>
      <w:rFonts w:ascii="Cambria" w:hAnsi="Cambria"/>
      <w:b/>
      <w:bCs/>
      <w:kern w:val="32"/>
      <w:sz w:val="32"/>
      <w:szCs w:val="32"/>
    </w:rPr>
  </w:style>
  <w:style w:type="paragraph" w:styleId="2">
    <w:name w:val="heading 2"/>
    <w:basedOn w:val="a0"/>
    <w:next w:val="a0"/>
    <w:pPr>
      <w:keepNext/>
      <w:tabs>
        <w:tab w:val="num" w:pos="1440"/>
      </w:tabs>
      <w:overflowPunct w:val="0"/>
      <w:autoSpaceDE w:val="0"/>
      <w:ind w:left="1440" w:hanging="360"/>
      <w:jc w:val="right"/>
      <w:outlineLvl w:val="1"/>
    </w:pPr>
    <w:rPr>
      <w:b/>
      <w:szCs w:val="20"/>
    </w:rPr>
  </w:style>
  <w:style w:type="paragraph" w:styleId="3">
    <w:name w:val="heading 3"/>
    <w:basedOn w:val="a0"/>
    <w:next w:val="a0"/>
    <w:qFormat/>
    <w:pPr>
      <w:keepNext/>
      <w:spacing w:before="240" w:after="60"/>
      <w:outlineLvl w:val="2"/>
    </w:pPr>
    <w:rPr>
      <w:rFonts w:ascii="Cambria" w:hAnsi="Cambria"/>
      <w:b/>
      <w:bCs/>
      <w:sz w:val="26"/>
      <w:szCs w:val="26"/>
    </w:rPr>
  </w:style>
  <w:style w:type="paragraph" w:styleId="4">
    <w:name w:val="heading 4"/>
    <w:basedOn w:val="a0"/>
    <w:next w:val="a0"/>
    <w:qFormat/>
    <w:pPr>
      <w:keepNext/>
      <w:spacing w:before="240" w:after="60"/>
      <w:outlineLvl w:val="3"/>
    </w:pPr>
    <w:rPr>
      <w:rFonts w:ascii="Calibri" w:hAnsi="Calibri"/>
      <w:b/>
      <w:bCs/>
      <w:sz w:val="28"/>
      <w:szCs w:val="28"/>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8Num1z0">
    <w:name w:val="WW8Num1z0"/>
    <w:rPr>
      <w:rFonts w:ascii="Symbol" w:hAnsi="Symbol" w:cs="OpenSymbol"/>
      <w:w w:val="100"/>
      <w:position w:val="-1"/>
      <w:effect w:val="none"/>
      <w:vertAlign w:val="baseline"/>
      <w:cs w:val="0"/>
      <w:em w:val="none"/>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5">
    <w:name w:val="page number"/>
    <w:basedOn w:val="10"/>
    <w:rPr>
      <w:w w:val="100"/>
      <w:position w:val="-1"/>
      <w:effect w:val="none"/>
      <w:vertAlign w:val="baseline"/>
      <w:cs w:val="0"/>
      <w:em w:val="none"/>
    </w:rPr>
  </w:style>
  <w:style w:type="character" w:customStyle="1" w:styleId="a6">
    <w:name w:val="Маркеры списка"/>
    <w:rPr>
      <w:rFonts w:ascii="OpenSymbol" w:eastAsia="OpenSymbol" w:hAnsi="OpenSymbol" w:cs="OpenSymbol"/>
      <w:w w:val="100"/>
      <w:position w:val="-1"/>
      <w:effect w:val="none"/>
      <w:vertAlign w:val="baseline"/>
      <w:cs w:val="0"/>
      <w:em w:val="none"/>
    </w:rPr>
  </w:style>
  <w:style w:type="paragraph" w:customStyle="1" w:styleId="a7">
    <w:name w:val="Название;Заголовок"/>
    <w:basedOn w:val="a0"/>
    <w:next w:val="a8"/>
    <w:pPr>
      <w:keepNext/>
      <w:spacing w:before="240" w:after="120"/>
    </w:pPr>
    <w:rPr>
      <w:rFonts w:ascii="Arial" w:eastAsia="Arial Unicode MS" w:hAnsi="Arial" w:cs="Tahoma"/>
      <w:sz w:val="28"/>
      <w:szCs w:val="28"/>
    </w:rPr>
  </w:style>
  <w:style w:type="paragraph" w:styleId="a8">
    <w:name w:val="Body Text"/>
    <w:basedOn w:val="a0"/>
    <w:rPr>
      <w:sz w:val="22"/>
      <w:szCs w:val="20"/>
    </w:rPr>
  </w:style>
  <w:style w:type="paragraph" w:styleId="a9">
    <w:name w:val="List"/>
    <w:basedOn w:val="a8"/>
    <w:pPr>
      <w:spacing w:after="120"/>
    </w:pPr>
    <w:rPr>
      <w:rFonts w:ascii="Arial" w:hAnsi="Arial" w:cs="Tahoma"/>
      <w:sz w:val="24"/>
      <w:szCs w:val="24"/>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a">
    <w:name w:val="header"/>
    <w:basedOn w:val="a0"/>
    <w:pPr>
      <w:tabs>
        <w:tab w:val="center" w:pos="4677"/>
        <w:tab w:val="right" w:pos="9355"/>
      </w:tabs>
    </w:pPr>
  </w:style>
  <w:style w:type="paragraph" w:customStyle="1" w:styleId="ConsNonformat">
    <w:name w:val="ConsNonformat"/>
    <w:pPr>
      <w:widowControl w:val="0"/>
      <w:autoSpaceDE w:val="0"/>
      <w:spacing w:line="1" w:lineRule="atLeast"/>
      <w:ind w:leftChars="-1" w:left="-1" w:hangingChars="1" w:hanging="1"/>
      <w:textDirection w:val="btLr"/>
      <w:textAlignment w:val="top"/>
      <w:outlineLvl w:val="0"/>
    </w:pPr>
    <w:rPr>
      <w:rFonts w:ascii="Courier New" w:eastAsia="Arial" w:hAnsi="Courier New" w:cs="Courier New"/>
      <w:kern w:val="1"/>
      <w:position w:val="-1"/>
      <w:lang w:eastAsia="ar-SA"/>
    </w:rPr>
  </w:style>
  <w:style w:type="paragraph" w:customStyle="1" w:styleId="ab">
    <w:name w:val="Содержимое врезки"/>
    <w:basedOn w:val="a8"/>
    <w:pPr>
      <w:spacing w:after="120"/>
    </w:pPr>
    <w:rPr>
      <w:sz w:val="24"/>
      <w:szCs w:val="24"/>
    </w:rPr>
  </w:style>
  <w:style w:type="paragraph" w:styleId="ac">
    <w:name w:val="footer"/>
    <w:basedOn w:val="a0"/>
    <w:pPr>
      <w:suppressLineNumbers/>
      <w:tabs>
        <w:tab w:val="center" w:pos="4818"/>
        <w:tab w:val="right" w:pos="9637"/>
      </w:tabs>
    </w:pPr>
  </w:style>
  <w:style w:type="paragraph" w:styleId="ad">
    <w:name w:val="Body Text Indent"/>
    <w:basedOn w:val="a0"/>
    <w:pPr>
      <w:spacing w:line="360" w:lineRule="auto"/>
      <w:ind w:left="0" w:firstLine="709"/>
      <w:jc w:val="both"/>
    </w:pPr>
    <w:rPr>
      <w:sz w:val="28"/>
    </w:rPr>
  </w:style>
  <w:style w:type="paragraph" w:customStyle="1" w:styleId="ae">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spacing w:line="100" w:lineRule="atLeast"/>
      <w:ind w:leftChars="-1" w:left="-1" w:hangingChars="1" w:hanging="1"/>
      <w:textDirection w:val="btLr"/>
      <w:textAlignment w:val="top"/>
      <w:outlineLvl w:val="0"/>
    </w:pPr>
    <w:rPr>
      <w:rFonts w:ascii="Arial Unicode MS" w:eastAsia="Arial Unicode MS" w:hAnsi="Arial Unicode MS"/>
      <w:color w:val="000000"/>
      <w:kern w:val="1"/>
      <w:position w:val="-1"/>
      <w:sz w:val="36"/>
      <w:szCs w:val="36"/>
    </w:rPr>
  </w:style>
  <w:style w:type="paragraph" w:customStyle="1" w:styleId="ConsPlusTitle">
    <w:name w:val="ConsPlusTit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b/>
      <w:bCs/>
      <w:position w:val="-1"/>
    </w:rPr>
  </w:style>
  <w:style w:type="paragraph" w:customStyle="1" w:styleId="ConsPlusNormal">
    <w:name w:val="ConsPlusNorma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ConsPlusNonformat">
    <w:name w:val="ConsPlusNonforma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af">
    <w:name w:val="Normal (Web)"/>
    <w:basedOn w:val="a0"/>
    <w:qFormat/>
    <w:pPr>
      <w:spacing w:before="100" w:beforeAutospacing="1" w:after="100" w:afterAutospacing="1"/>
    </w:pPr>
  </w:style>
  <w:style w:type="paragraph" w:styleId="af0">
    <w:name w:val="List Paragraph"/>
    <w:basedOn w:val="a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rPr>
      <w:b/>
      <w:w w:val="100"/>
      <w:position w:val="-1"/>
      <w:sz w:val="24"/>
      <w:effect w:val="none"/>
      <w:vertAlign w:val="baseline"/>
      <w:cs w:val="0"/>
      <w:em w:val="none"/>
      <w:lang w:eastAsia="ar-SA"/>
    </w:rPr>
  </w:style>
  <w:style w:type="character" w:styleId="af1">
    <w:name w:val="Hyperlink"/>
    <w:qFormat/>
    <w:rPr>
      <w:color w:val="0000FF"/>
      <w:w w:val="100"/>
      <w:position w:val="-1"/>
      <w:u w:val="single"/>
      <w:effect w:val="none"/>
      <w:vertAlign w:val="baseline"/>
      <w:cs w:val="0"/>
      <w:em w:val="none"/>
    </w:rPr>
  </w:style>
  <w:style w:type="paragraph" w:customStyle="1" w:styleId="ConsNormal">
    <w:name w:val="ConsNormal"/>
    <w:pPr>
      <w:widowControl w:val="0"/>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character" w:customStyle="1" w:styleId="30">
    <w:name w:val="Заголовок 3 Знак"/>
    <w:rPr>
      <w:rFonts w:ascii="Cambria" w:eastAsia="Times New Roman" w:hAnsi="Cambria" w:cs="Times New Roman"/>
      <w:b/>
      <w:bCs/>
      <w:w w:val="100"/>
      <w:kern w:val="1"/>
      <w:position w:val="-1"/>
      <w:sz w:val="26"/>
      <w:szCs w:val="26"/>
      <w:effect w:val="none"/>
      <w:vertAlign w:val="baseline"/>
      <w:cs w:val="0"/>
      <w:em w:val="none"/>
      <w:lang w:eastAsia="ar-SA"/>
    </w:rPr>
  </w:style>
  <w:style w:type="character" w:styleId="af2">
    <w:name w:val="Strong"/>
    <w:rPr>
      <w:b/>
      <w:bCs/>
      <w:w w:val="100"/>
      <w:position w:val="-1"/>
      <w:effect w:val="none"/>
      <w:vertAlign w:val="baseline"/>
      <w:cs w:val="0"/>
      <w:em w:val="none"/>
    </w:rPr>
  </w:style>
  <w:style w:type="character" w:styleId="af3">
    <w:name w:val="Emphasis"/>
    <w:rPr>
      <w:i/>
      <w:iCs/>
      <w:w w:val="100"/>
      <w:position w:val="-1"/>
      <w:effect w:val="none"/>
      <w:vertAlign w:val="baseline"/>
      <w:cs w:val="0"/>
      <w:em w:val="none"/>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lang w:eastAsia="ar-SA"/>
    </w:rPr>
  </w:style>
  <w:style w:type="paragraph" w:styleId="af4">
    <w:name w:val="Subtitle"/>
    <w:basedOn w:val="a0"/>
    <w:next w:val="a0"/>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rPr>
      <w:b/>
      <w:bCs/>
      <w:w w:val="100"/>
      <w:position w:val="-1"/>
      <w:sz w:val="28"/>
      <w:effect w:val="none"/>
      <w:vertAlign w:val="baseline"/>
      <w:cs w:val="0"/>
      <w:em w:val="none"/>
      <w:lang w:eastAsia="ar-SA"/>
    </w:rPr>
  </w:style>
  <w:style w:type="paragraph" w:customStyle="1" w:styleId="anounce">
    <w:name w:val="anounce"/>
    <w:basedOn w:val="a0"/>
    <w:pPr>
      <w:spacing w:before="100" w:beforeAutospacing="1" w:after="100" w:afterAutospacing="1"/>
    </w:pPr>
  </w:style>
  <w:style w:type="character" w:customStyle="1" w:styleId="13">
    <w:name w:val="Заголовок 1 Знак"/>
    <w:rPr>
      <w:rFonts w:ascii="Cambria" w:eastAsia="Times New Roman" w:hAnsi="Cambria" w:cs="Times New Roman"/>
      <w:b/>
      <w:bCs/>
      <w:w w:val="100"/>
      <w:kern w:val="32"/>
      <w:position w:val="-1"/>
      <w:sz w:val="32"/>
      <w:szCs w:val="32"/>
      <w:effect w:val="none"/>
      <w:vertAlign w:val="baseline"/>
      <w:cs w:val="0"/>
      <w:em w:val="none"/>
      <w:lang w:eastAsia="ar-SA"/>
    </w:rPr>
  </w:style>
  <w:style w:type="paragraph" w:customStyle="1" w:styleId="announce">
    <w:name w:val="announce"/>
    <w:basedOn w:val="a0"/>
    <w:pPr>
      <w:spacing w:before="100" w:beforeAutospacing="1" w:after="100" w:afterAutospacing="1"/>
    </w:pPr>
  </w:style>
  <w:style w:type="paragraph" w:customStyle="1" w:styleId="14">
    <w:name w:val="Обычный отступ1"/>
    <w:basedOn w:val="a0"/>
    <w:pPr>
      <w:spacing w:line="360" w:lineRule="auto"/>
      <w:ind w:firstLine="624"/>
      <w:jc w:val="both"/>
    </w:pPr>
    <w:rPr>
      <w:sz w:val="28"/>
      <w:szCs w:val="20"/>
    </w:rPr>
  </w:style>
  <w:style w:type="character" w:customStyle="1" w:styleId="b-serp-itemphone">
    <w:name w:val="b-serp-item__phone"/>
    <w:basedOn w:val="a1"/>
    <w:rPr>
      <w:w w:val="100"/>
      <w:position w:val="-1"/>
      <w:effect w:val="none"/>
      <w:vertAlign w:val="baseline"/>
      <w:cs w:val="0"/>
      <w:em w:val="none"/>
    </w:rPr>
  </w:style>
  <w:style w:type="character" w:customStyle="1" w:styleId="b-serp-itemlinks-item">
    <w:name w:val="b-serp-item__links-item"/>
    <w:basedOn w:val="a1"/>
    <w:rPr>
      <w:w w:val="100"/>
      <w:position w:val="-1"/>
      <w:effect w:val="none"/>
      <w:vertAlign w:val="baseline"/>
      <w:cs w:val="0"/>
      <w:em w:val="none"/>
    </w:rPr>
  </w:style>
  <w:style w:type="paragraph" w:styleId="21">
    <w:name w:val="Body Text Indent 2"/>
    <w:basedOn w:val="a0"/>
    <w:pPr>
      <w:widowControl w:val="0"/>
      <w:spacing w:after="120" w:line="480" w:lineRule="auto"/>
      <w:ind w:left="283"/>
    </w:pPr>
    <w:rPr>
      <w:sz w:val="28"/>
      <w:szCs w:val="28"/>
      <w:lang w:bidi="ru-RU"/>
    </w:rPr>
  </w:style>
  <w:style w:type="character" w:customStyle="1" w:styleId="22">
    <w:name w:val="Основной текст с отступом 2 Знак"/>
    <w:rPr>
      <w:w w:val="100"/>
      <w:kern w:val="1"/>
      <w:position w:val="-1"/>
      <w:sz w:val="24"/>
      <w:szCs w:val="24"/>
      <w:effect w:val="none"/>
      <w:vertAlign w:val="baseline"/>
      <w:cs w:val="0"/>
      <w:em w:val="none"/>
      <w:lang w:eastAsia="ar-SA"/>
    </w:rPr>
  </w:style>
  <w:style w:type="paragraph" w:styleId="a">
    <w:name w:val="List Bullet"/>
    <w:basedOn w:val="a0"/>
    <w:pPr>
      <w:numPr>
        <w:numId w:val="1"/>
      </w:numPr>
      <w:ind w:left="-1" w:hanging="1"/>
    </w:pPr>
    <w:rPr>
      <w:szCs w:val="20"/>
    </w:rPr>
  </w:style>
  <w:style w:type="paragraph" w:customStyle="1" w:styleId="consplusnormal0">
    <w:name w:val="consplusnormal"/>
    <w:basedOn w:val="a0"/>
    <w:pPr>
      <w:spacing w:before="100" w:beforeAutospacing="1" w:after="100" w:afterAutospacing="1"/>
    </w:pPr>
  </w:style>
  <w:style w:type="paragraph" w:customStyle="1" w:styleId="articleinfo">
    <w:name w:val="articleinfo"/>
    <w:basedOn w:val="a0"/>
    <w:pPr>
      <w:spacing w:before="100" w:beforeAutospacing="1" w:after="100" w:afterAutospacing="1"/>
    </w:pPr>
  </w:style>
  <w:style w:type="character" w:customStyle="1" w:styleId="createdby">
    <w:name w:val="createdby"/>
    <w:basedOn w:val="a1"/>
    <w:rPr>
      <w:w w:val="100"/>
      <w:position w:val="-1"/>
      <w:effect w:val="none"/>
      <w:vertAlign w:val="baseline"/>
      <w:cs w:val="0"/>
      <w:em w:val="none"/>
    </w:rPr>
  </w:style>
  <w:style w:type="paragraph" w:customStyle="1" w:styleId="af6">
    <w:name w:val="a"/>
    <w:basedOn w:val="a0"/>
    <w:pPr>
      <w:spacing w:before="100" w:beforeAutospacing="1" w:after="100" w:afterAutospacing="1"/>
    </w:pPr>
  </w:style>
  <w:style w:type="paragraph" w:customStyle="1" w:styleId="a00">
    <w:name w:val="a0"/>
    <w:basedOn w:val="a0"/>
    <w:pPr>
      <w:spacing w:before="100" w:beforeAutospacing="1" w:after="100" w:afterAutospacing="1"/>
    </w:pPr>
  </w:style>
  <w:style w:type="character" w:customStyle="1" w:styleId="highlighted">
    <w:name w:val="highlighted"/>
    <w:basedOn w:val="a1"/>
    <w:rPr>
      <w:w w:val="100"/>
      <w:position w:val="-1"/>
      <w:effect w:val="none"/>
      <w:vertAlign w:val="baseline"/>
      <w:cs w:val="0"/>
      <w:em w:val="none"/>
    </w:rPr>
  </w:style>
  <w:style w:type="character" w:customStyle="1" w:styleId="40">
    <w:name w:val="Заголовок 4 Знак"/>
    <w:rPr>
      <w:rFonts w:ascii="Calibri" w:eastAsia="Times New Roman" w:hAnsi="Calibri" w:cs="Times New Roman"/>
      <w:b/>
      <w:bCs/>
      <w:w w:val="100"/>
      <w:kern w:val="1"/>
      <w:position w:val="-1"/>
      <w:sz w:val="28"/>
      <w:szCs w:val="28"/>
      <w:effect w:val="none"/>
      <w:vertAlign w:val="baseline"/>
      <w:cs w:val="0"/>
      <w:em w:val="none"/>
      <w:lang w:eastAsia="ar-SA"/>
    </w:rPr>
  </w:style>
  <w:style w:type="paragraph" w:customStyle="1" w:styleId="theme">
    <w:name w:val="theme"/>
    <w:basedOn w:val="a0"/>
    <w:pPr>
      <w:spacing w:before="100" w:beforeAutospacing="1" w:after="100" w:afterAutospacing="1"/>
    </w:pPr>
  </w:style>
  <w:style w:type="character" w:customStyle="1" w:styleId="udar">
    <w:name w:val="udar"/>
    <w:basedOn w:val="a1"/>
    <w:rPr>
      <w:w w:val="100"/>
      <w:position w:val="-1"/>
      <w:effect w:val="none"/>
      <w:vertAlign w:val="baseline"/>
      <w:cs w:val="0"/>
      <w:em w:val="none"/>
    </w:rPr>
  </w:style>
  <w:style w:type="character" w:customStyle="1" w:styleId="polosa">
    <w:name w:val="polosa"/>
    <w:basedOn w:val="a1"/>
    <w:rPr>
      <w:w w:val="100"/>
      <w:position w:val="-1"/>
      <w:effect w:val="none"/>
      <w:vertAlign w:val="baseline"/>
      <w:cs w:val="0"/>
      <w:em w:val="none"/>
    </w:rPr>
  </w:style>
  <w:style w:type="character" w:customStyle="1" w:styleId="left">
    <w:name w:val="left"/>
    <w:basedOn w:val="a1"/>
    <w:rPr>
      <w:w w:val="100"/>
      <w:position w:val="-1"/>
      <w:effect w:val="none"/>
      <w:vertAlign w:val="baseline"/>
      <w:cs w:val="0"/>
      <w:em w:val="none"/>
    </w:rPr>
  </w:style>
  <w:style w:type="character" w:customStyle="1" w:styleId="in">
    <w:name w:val="in"/>
    <w:basedOn w:val="a1"/>
    <w:rPr>
      <w:w w:val="100"/>
      <w:position w:val="-1"/>
      <w:effect w:val="none"/>
      <w:vertAlign w:val="baseline"/>
      <w:cs w:val="0"/>
      <w:em w:val="none"/>
    </w:rPr>
  </w:style>
  <w:style w:type="character" w:customStyle="1" w:styleId="af7">
    <w:name w:val="Текст документа Знак"/>
    <w:rPr>
      <w:i/>
      <w:color w:val="000000"/>
      <w:w w:val="100"/>
      <w:position w:val="-1"/>
      <w:sz w:val="28"/>
      <w:szCs w:val="28"/>
      <w:effect w:val="none"/>
      <w:vertAlign w:val="baseline"/>
      <w:cs w:val="0"/>
      <w:em w:val="none"/>
    </w:rPr>
  </w:style>
  <w:style w:type="paragraph" w:customStyle="1" w:styleId="af8">
    <w:name w:val="Текст документа"/>
    <w:basedOn w:val="af"/>
    <w:pPr>
      <w:spacing w:line="360" w:lineRule="auto"/>
      <w:ind w:firstLine="709"/>
      <w:jc w:val="both"/>
    </w:pPr>
    <w:rPr>
      <w:i/>
      <w:color w:val="000000"/>
      <w:sz w:val="28"/>
      <w:szCs w:val="28"/>
    </w:rPr>
  </w:style>
  <w:style w:type="character" w:customStyle="1" w:styleId="num">
    <w:name w:val="num"/>
    <w:basedOn w:val="a1"/>
    <w:rPr>
      <w:w w:val="100"/>
      <w:position w:val="-1"/>
      <w:effect w:val="none"/>
      <w:vertAlign w:val="baseline"/>
      <w:cs w:val="0"/>
      <w:em w:val="none"/>
    </w:rPr>
  </w:style>
  <w:style w:type="character" w:customStyle="1" w:styleId="23">
    <w:name w:val="Название2"/>
    <w:basedOn w:val="a1"/>
    <w:rPr>
      <w:w w:val="100"/>
      <w:position w:val="-1"/>
      <w:effect w:val="none"/>
      <w:vertAlign w:val="baseline"/>
      <w:cs w:val="0"/>
      <w:em w:val="none"/>
    </w:rPr>
  </w:style>
  <w:style w:type="paragraph" w:styleId="24">
    <w:name w:val="Body Text 2"/>
    <w:basedOn w:val="a0"/>
    <w:qFormat/>
    <w:pPr>
      <w:spacing w:after="120" w:line="480" w:lineRule="auto"/>
    </w:pPr>
  </w:style>
  <w:style w:type="character" w:customStyle="1" w:styleId="25">
    <w:name w:val="Основной текст 2 Знак"/>
    <w:rPr>
      <w:w w:val="100"/>
      <w:kern w:val="1"/>
      <w:position w:val="-1"/>
      <w:sz w:val="24"/>
      <w:szCs w:val="24"/>
      <w:effect w:val="none"/>
      <w:vertAlign w:val="baseline"/>
      <w:cs w:val="0"/>
      <w:em w:val="none"/>
      <w:lang w:eastAsia="ar-SA"/>
    </w:rPr>
  </w:style>
  <w:style w:type="paragraph" w:styleId="af9">
    <w:name w:val="caption"/>
    <w:basedOn w:val="a0"/>
    <w:next w:val="a0"/>
    <w:qFormat/>
    <w:pPr>
      <w:spacing w:line="360" w:lineRule="auto"/>
      <w:jc w:val="both"/>
    </w:pPr>
    <w:rPr>
      <w:sz w:val="28"/>
      <w:szCs w:val="28"/>
      <w:lang w:eastAsia="en-US"/>
    </w:rPr>
  </w:style>
  <w:style w:type="paragraph" w:customStyle="1" w:styleId="xl26">
    <w:name w:val="xl26"/>
    <w:basedOn w:val="a0"/>
    <w:pPr>
      <w:spacing w:before="100" w:after="100"/>
    </w:pPr>
    <w:rPr>
      <w:sz w:val="28"/>
      <w:szCs w:val="20"/>
    </w:rPr>
  </w:style>
  <w:style w:type="paragraph" w:customStyle="1" w:styleId="commenttip-jck">
    <w:name w:val="commenttip-jck"/>
    <w:basedOn w:val="a0"/>
    <w:pPr>
      <w:spacing w:before="100" w:beforeAutospacing="1" w:after="100" w:afterAutospacing="1"/>
    </w:pPr>
  </w:style>
  <w:style w:type="character" w:customStyle="1" w:styleId="itemid">
    <w:name w:val="itemid"/>
    <w:basedOn w:val="a1"/>
    <w:rPr>
      <w:w w:val="100"/>
      <w:position w:val="-1"/>
      <w:effect w:val="none"/>
      <w:vertAlign w:val="baseline"/>
      <w:cs w:val="0"/>
      <w:em w:val="none"/>
    </w:rPr>
  </w:style>
  <w:style w:type="character" w:customStyle="1" w:styleId="longtext">
    <w:name w:val="long_text"/>
    <w:basedOn w:val="a1"/>
    <w:rPr>
      <w:w w:val="100"/>
      <w:position w:val="-1"/>
      <w:effect w:val="none"/>
      <w:vertAlign w:val="baseline"/>
      <w:cs w:val="0"/>
      <w:em w:val="none"/>
    </w:rPr>
  </w:style>
  <w:style w:type="character" w:customStyle="1" w:styleId="hps">
    <w:name w:val="hps"/>
    <w:basedOn w:val="a1"/>
    <w:rPr>
      <w:w w:val="100"/>
      <w:position w:val="-1"/>
      <w:effect w:val="none"/>
      <w:vertAlign w:val="baseline"/>
      <w:cs w:val="0"/>
      <w:em w:val="none"/>
    </w:rPr>
  </w:style>
  <w:style w:type="paragraph" w:styleId="afa">
    <w:name w:val="Balloon Text"/>
    <w:basedOn w:val="a0"/>
    <w:qFormat/>
    <w:rPr>
      <w:rFonts w:ascii="Tahoma" w:hAnsi="Tahoma"/>
      <w:sz w:val="16"/>
      <w:szCs w:val="16"/>
    </w:rPr>
  </w:style>
  <w:style w:type="character" w:customStyle="1" w:styleId="afb">
    <w:name w:val="Текст выноски Знак"/>
    <w:rPr>
      <w:rFonts w:ascii="Tahoma" w:hAnsi="Tahoma" w:cs="Tahoma"/>
      <w:w w:val="100"/>
      <w:kern w:val="1"/>
      <w:position w:val="-1"/>
      <w:sz w:val="16"/>
      <w:szCs w:val="16"/>
      <w:effect w:val="none"/>
      <w:vertAlign w:val="baseline"/>
      <w:cs w:val="0"/>
      <w:em w:val="none"/>
      <w:lang w:eastAsia="ar-SA"/>
    </w:rPr>
  </w:style>
  <w:style w:type="character" w:customStyle="1" w:styleId="submitted">
    <w:name w:val="submitted"/>
    <w:basedOn w:val="a1"/>
    <w:rPr>
      <w:w w:val="100"/>
      <w:position w:val="-1"/>
      <w:effect w:val="none"/>
      <w:vertAlign w:val="baseline"/>
      <w:cs w:val="0"/>
      <w:em w:val="none"/>
    </w:rPr>
  </w:style>
  <w:style w:type="table" w:styleId="afc">
    <w:name w:val="Table Grid"/>
    <w:basedOn w:val="a2"/>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Pr>
      <w:w w:val="100"/>
      <w:position w:val="-1"/>
      <w:effect w:val="none"/>
      <w:vertAlign w:val="baseline"/>
      <w:cs w:val="0"/>
      <w:em w:val="none"/>
    </w:rPr>
  </w:style>
  <w:style w:type="character" w:customStyle="1" w:styleId="tocnumber">
    <w:name w:val="tocnumber"/>
    <w:basedOn w:val="a1"/>
    <w:rPr>
      <w:w w:val="100"/>
      <w:position w:val="-1"/>
      <w:effect w:val="none"/>
      <w:vertAlign w:val="baseline"/>
      <w:cs w:val="0"/>
      <w:em w:val="none"/>
    </w:rPr>
  </w:style>
  <w:style w:type="character" w:customStyle="1" w:styleId="toctext">
    <w:name w:val="toctext"/>
    <w:basedOn w:val="a1"/>
    <w:rPr>
      <w:w w:val="100"/>
      <w:position w:val="-1"/>
      <w:effect w:val="none"/>
      <w:vertAlign w:val="baseline"/>
      <w:cs w:val="0"/>
      <w:em w:val="none"/>
    </w:rPr>
  </w:style>
  <w:style w:type="character" w:customStyle="1" w:styleId="mw-headline">
    <w:name w:val="mw-headline"/>
    <w:basedOn w:val="a1"/>
    <w:rPr>
      <w:w w:val="100"/>
      <w:position w:val="-1"/>
      <w:effect w:val="none"/>
      <w:vertAlign w:val="baseline"/>
      <w:cs w:val="0"/>
      <w:em w:val="none"/>
    </w:rPr>
  </w:style>
  <w:style w:type="character" w:customStyle="1" w:styleId="mw-editsection">
    <w:name w:val="mw-editsection"/>
    <w:basedOn w:val="a1"/>
    <w:rPr>
      <w:w w:val="100"/>
      <w:position w:val="-1"/>
      <w:effect w:val="none"/>
      <w:vertAlign w:val="baseline"/>
      <w:cs w:val="0"/>
      <w:em w:val="none"/>
    </w:rPr>
  </w:style>
  <w:style w:type="character" w:customStyle="1" w:styleId="mw-editsection-bracket">
    <w:name w:val="mw-editsection-bracket"/>
    <w:basedOn w:val="a1"/>
    <w:rPr>
      <w:w w:val="100"/>
      <w:position w:val="-1"/>
      <w:effect w:val="none"/>
      <w:vertAlign w:val="baseline"/>
      <w:cs w:val="0"/>
      <w:em w:val="none"/>
    </w:rPr>
  </w:style>
  <w:style w:type="character" w:customStyle="1" w:styleId="mw-editsection-divider">
    <w:name w:val="mw-editsection-divider"/>
    <w:basedOn w:val="a1"/>
    <w:rPr>
      <w:w w:val="100"/>
      <w:position w:val="-1"/>
      <w:effect w:val="none"/>
      <w:vertAlign w:val="baseline"/>
      <w:cs w:val="0"/>
      <w:em w:val="none"/>
    </w:rPr>
  </w:style>
  <w:style w:type="paragraph" w:customStyle="1" w:styleId="formula">
    <w:name w:val="formula"/>
    <w:basedOn w:val="a0"/>
    <w:pPr>
      <w:spacing w:before="100" w:beforeAutospacing="1" w:after="100" w:afterAutospacing="1"/>
    </w:pPr>
  </w:style>
  <w:style w:type="character" w:customStyle="1" w:styleId="art-postdateicon">
    <w:name w:val="art-postdateicon"/>
    <w:basedOn w:val="a1"/>
    <w:rPr>
      <w:w w:val="100"/>
      <w:position w:val="-1"/>
      <w:effect w:val="none"/>
      <w:vertAlign w:val="baseline"/>
      <w:cs w:val="0"/>
      <w:em w:val="none"/>
    </w:rPr>
  </w:style>
  <w:style w:type="character" w:customStyle="1" w:styleId="name">
    <w:name w:val="name"/>
    <w:basedOn w:val="a1"/>
    <w:rPr>
      <w:w w:val="100"/>
      <w:position w:val="-1"/>
      <w:effect w:val="none"/>
      <w:vertAlign w:val="baseline"/>
      <w:cs w:val="0"/>
      <w:em w:val="none"/>
    </w:rPr>
  </w:style>
  <w:style w:type="character" w:customStyle="1" w:styleId="value">
    <w:name w:val="value"/>
    <w:basedOn w:val="a1"/>
    <w:rPr>
      <w:w w:val="100"/>
      <w:position w:val="-1"/>
      <w:effect w:val="none"/>
      <w:vertAlign w:val="baseline"/>
      <w:cs w:val="0"/>
      <w:em w:val="none"/>
    </w:rPr>
  </w:style>
  <w:style w:type="paragraph" w:customStyle="1" w:styleId="afd">
    <w:name w:val="Обычный.шаблон"/>
    <w:basedOn w:val="a0"/>
    <w:pPr>
      <w:spacing w:after="200" w:line="276" w:lineRule="auto"/>
      <w:jc w:val="both"/>
    </w:pPr>
    <w:rPr>
      <w:lang w:eastAsia="en-US"/>
    </w:rPr>
  </w:style>
  <w:style w:type="character" w:customStyle="1" w:styleId="infoblockcomments">
    <w:name w:val="info_block_comments"/>
    <w:basedOn w:val="a1"/>
    <w:rPr>
      <w:w w:val="100"/>
      <w:position w:val="-1"/>
      <w:effect w:val="none"/>
      <w:vertAlign w:val="baseline"/>
      <w:cs w:val="0"/>
      <w:em w:val="none"/>
    </w:rPr>
  </w:style>
  <w:style w:type="paragraph" w:customStyle="1" w:styleId="copy">
    <w:name w:val="copy"/>
    <w:basedOn w:val="a0"/>
    <w:pPr>
      <w:spacing w:before="100" w:beforeAutospacing="1" w:after="100" w:afterAutospacing="1"/>
    </w:pPr>
  </w:style>
  <w:style w:type="character" w:customStyle="1" w:styleId="afe">
    <w:name w:val="Основной текст Знак"/>
    <w:rPr>
      <w:w w:val="100"/>
      <w:kern w:val="1"/>
      <w:position w:val="-1"/>
      <w:sz w:val="24"/>
      <w:szCs w:val="24"/>
      <w:effect w:val="none"/>
      <w:vertAlign w:val="baseline"/>
      <w:cs w:val="0"/>
      <w:em w:val="none"/>
      <w:lang w:eastAsia="ar-SA"/>
    </w:rPr>
  </w:style>
  <w:style w:type="paragraph" w:customStyle="1" w:styleId="aff">
    <w:name w:val="Стиль маркера"/>
    <w:basedOn w:val="a0"/>
    <w:pPr>
      <w:tabs>
        <w:tab w:val="num" w:pos="720"/>
      </w:tabs>
      <w:ind w:left="357" w:hanging="357"/>
    </w:pPr>
    <w:rPr>
      <w:rFonts w:ascii="Arial" w:hAnsi="Arial"/>
      <w:sz w:val="20"/>
    </w:rPr>
  </w:style>
  <w:style w:type="character" w:customStyle="1" w:styleId="apple-style-span">
    <w:name w:val="apple-style-span"/>
    <w:basedOn w:val="a1"/>
    <w:rPr>
      <w:w w:val="100"/>
      <w:position w:val="-1"/>
      <w:effect w:val="none"/>
      <w:vertAlign w:val="baseline"/>
      <w:cs w:val="0"/>
      <w:em w:val="none"/>
    </w:rPr>
  </w:style>
  <w:style w:type="character" w:customStyle="1" w:styleId="newsdetailtemplate">
    <w:name w:val="news_detail_template"/>
    <w:basedOn w:val="a1"/>
    <w:rPr>
      <w:w w:val="100"/>
      <w:position w:val="-1"/>
      <w:effect w:val="none"/>
      <w:vertAlign w:val="baseline"/>
      <w:cs w:val="0"/>
      <w:em w:val="none"/>
    </w:rPr>
  </w:style>
  <w:style w:type="paragraph" w:customStyle="1" w:styleId="proparticle">
    <w:name w:val="proparticle"/>
    <w:basedOn w:val="a0"/>
    <w:pPr>
      <w:spacing w:before="100" w:beforeAutospacing="1" w:after="100" w:afterAutospacing="1"/>
    </w:pPr>
  </w:style>
  <w:style w:type="paragraph" w:styleId="aff0">
    <w:name w:val="No Spacing"/>
    <w:pPr>
      <w:spacing w:line="1" w:lineRule="atLeast"/>
      <w:ind w:leftChars="-1" w:left="-1" w:hangingChars="1" w:hanging="1"/>
      <w:textDirection w:val="btLr"/>
      <w:textAlignment w:val="top"/>
      <w:outlineLvl w:val="0"/>
    </w:pPr>
    <w:rPr>
      <w:kern w:val="1"/>
      <w:position w:val="-1"/>
      <w:sz w:val="24"/>
      <w:szCs w:val="24"/>
      <w:lang w:eastAsia="ar-SA"/>
    </w:rPr>
  </w:style>
  <w:style w:type="paragraph" w:styleId="z-">
    <w:name w:val="HTML Top of Form"/>
    <w:basedOn w:val="a0"/>
    <w:next w:val="a0"/>
    <w:qFormat/>
    <w:pPr>
      <w:pBdr>
        <w:bottom w:val="single" w:sz="6" w:space="1" w:color="auto"/>
      </w:pBdr>
      <w:jc w:val="center"/>
    </w:pPr>
    <w:rPr>
      <w:rFonts w:ascii="Arial" w:hAnsi="Arial"/>
      <w:vanish/>
      <w:sz w:val="16"/>
      <w:szCs w:val="16"/>
    </w:rPr>
  </w:style>
  <w:style w:type="character" w:customStyle="1" w:styleId="z-0">
    <w:name w:val="z-Начало формы Знак"/>
    <w:rPr>
      <w:rFonts w:ascii="Arial" w:hAnsi="Arial" w:cs="Arial"/>
      <w:vanish/>
      <w:w w:val="100"/>
      <w:position w:val="-1"/>
      <w:sz w:val="16"/>
      <w:szCs w:val="16"/>
      <w:effect w:val="none"/>
      <w:vertAlign w:val="baseline"/>
      <w:cs w:val="0"/>
      <w:em w:val="none"/>
    </w:rPr>
  </w:style>
  <w:style w:type="character" w:customStyle="1" w:styleId="time-left">
    <w:name w:val="time-left"/>
    <w:basedOn w:val="a1"/>
    <w:rPr>
      <w:w w:val="100"/>
      <w:position w:val="-1"/>
      <w:effect w:val="none"/>
      <w:vertAlign w:val="baseline"/>
      <w:cs w:val="0"/>
      <w:em w:val="none"/>
    </w:rPr>
  </w:style>
  <w:style w:type="character" w:customStyle="1" w:styleId="shipping-cost">
    <w:name w:val="shipping-cost"/>
    <w:basedOn w:val="a1"/>
    <w:rPr>
      <w:w w:val="100"/>
      <w:position w:val="-1"/>
      <w:effect w:val="none"/>
      <w:vertAlign w:val="baseline"/>
      <w:cs w:val="0"/>
      <w:em w:val="none"/>
    </w:rPr>
  </w:style>
  <w:style w:type="character" w:customStyle="1" w:styleId="shipping-to">
    <w:name w:val="shipping-to"/>
    <w:basedOn w:val="a1"/>
    <w:rPr>
      <w:w w:val="100"/>
      <w:position w:val="-1"/>
      <w:effect w:val="none"/>
      <w:vertAlign w:val="baseline"/>
      <w:cs w:val="0"/>
      <w:em w:val="none"/>
    </w:rPr>
  </w:style>
  <w:style w:type="character" w:customStyle="1" w:styleId="shipping-via">
    <w:name w:val="shipping-via"/>
    <w:basedOn w:val="a1"/>
    <w:rPr>
      <w:w w:val="100"/>
      <w:position w:val="-1"/>
      <w:effect w:val="none"/>
      <w:vertAlign w:val="baseline"/>
      <w:cs w:val="0"/>
      <w:em w:val="none"/>
    </w:rPr>
  </w:style>
  <w:style w:type="character" w:customStyle="1" w:styleId="lbl-unit">
    <w:name w:val="lbl-unit"/>
    <w:basedOn w:val="a1"/>
    <w:rPr>
      <w:w w:val="100"/>
      <w:position w:val="-1"/>
      <w:effect w:val="none"/>
      <w:vertAlign w:val="baseline"/>
      <w:cs w:val="0"/>
      <w:em w:val="none"/>
    </w:rPr>
  </w:style>
  <w:style w:type="character" w:customStyle="1" w:styleId="sub-info">
    <w:name w:val="sub-info"/>
    <w:basedOn w:val="a1"/>
    <w:rPr>
      <w:w w:val="100"/>
      <w:position w:val="-1"/>
      <w:effect w:val="none"/>
      <w:vertAlign w:val="baseline"/>
      <w:cs w:val="0"/>
      <w:em w:val="none"/>
    </w:rPr>
  </w:style>
  <w:style w:type="character" w:customStyle="1" w:styleId="sku-totle-price-tip">
    <w:name w:val="sku-totle-price-tip"/>
    <w:basedOn w:val="a1"/>
    <w:rPr>
      <w:w w:val="100"/>
      <w:position w:val="-1"/>
      <w:effect w:val="none"/>
      <w:vertAlign w:val="baseline"/>
      <w:cs w:val="0"/>
      <w:em w:val="none"/>
    </w:rPr>
  </w:style>
  <w:style w:type="paragraph" w:styleId="z-1">
    <w:name w:val="HTML Bottom of Form"/>
    <w:basedOn w:val="a0"/>
    <w:next w:val="a0"/>
    <w:qFormat/>
    <w:pPr>
      <w:pBdr>
        <w:top w:val="single" w:sz="6" w:space="1" w:color="auto"/>
      </w:pBdr>
      <w:jc w:val="center"/>
    </w:pPr>
    <w:rPr>
      <w:rFonts w:ascii="Arial" w:hAnsi="Arial"/>
      <w:vanish/>
      <w:sz w:val="16"/>
      <w:szCs w:val="16"/>
    </w:rPr>
  </w:style>
  <w:style w:type="character" w:customStyle="1" w:styleId="z-2">
    <w:name w:val="z-Конец формы Знак"/>
    <w:rPr>
      <w:rFonts w:ascii="Arial" w:hAnsi="Arial" w:cs="Arial"/>
      <w:vanish/>
      <w:w w:val="100"/>
      <w:position w:val="-1"/>
      <w:sz w:val="16"/>
      <w:szCs w:val="16"/>
      <w:effect w:val="none"/>
      <w:vertAlign w:val="baseline"/>
      <w:cs w:val="0"/>
      <w:em w:val="none"/>
    </w:rPr>
  </w:style>
  <w:style w:type="character" w:customStyle="1" w:styleId="product-star">
    <w:name w:val="product-star"/>
    <w:basedOn w:val="a1"/>
    <w:rPr>
      <w:w w:val="100"/>
      <w:position w:val="-1"/>
      <w:effect w:val="none"/>
      <w:vertAlign w:val="baseline"/>
      <w:cs w:val="0"/>
      <w:em w:val="none"/>
    </w:rPr>
  </w:style>
  <w:style w:type="character" w:customStyle="1" w:styleId="ui-rating-star">
    <w:name w:val="ui-rating-star"/>
    <w:basedOn w:val="a1"/>
    <w:rPr>
      <w:w w:val="100"/>
      <w:position w:val="-1"/>
      <w:effect w:val="none"/>
      <w:vertAlign w:val="baseline"/>
      <w:cs w:val="0"/>
      <w:em w:val="none"/>
    </w:rPr>
  </w:style>
  <w:style w:type="character" w:customStyle="1" w:styleId="orders-count">
    <w:name w:val="orders-count"/>
    <w:basedOn w:val="a1"/>
    <w:rPr>
      <w:w w:val="100"/>
      <w:position w:val="-1"/>
      <w:effect w:val="none"/>
      <w:vertAlign w:val="baseline"/>
      <w:cs w:val="0"/>
      <w:em w:val="none"/>
    </w:rPr>
  </w:style>
  <w:style w:type="character" w:customStyle="1" w:styleId="total-price">
    <w:name w:val="total-price"/>
    <w:basedOn w:val="a1"/>
    <w:rPr>
      <w:w w:val="100"/>
      <w:position w:val="-1"/>
      <w:effect w:val="none"/>
      <w:vertAlign w:val="baseline"/>
      <w:cs w:val="0"/>
      <w:em w:val="none"/>
    </w:rPr>
  </w:style>
  <w:style w:type="character" w:customStyle="1" w:styleId="store-promotion-item">
    <w:name w:val="store-promotion-item"/>
    <w:basedOn w:val="a1"/>
    <w:rPr>
      <w:w w:val="100"/>
      <w:position w:val="-1"/>
      <w:effect w:val="none"/>
      <w:vertAlign w:val="baseline"/>
      <w:cs w:val="0"/>
      <w:em w:val="none"/>
    </w:rPr>
  </w:style>
  <w:style w:type="character" w:customStyle="1" w:styleId="socialitem-follows">
    <w:name w:val="social__item-follows"/>
    <w:basedOn w:val="a1"/>
    <w:rPr>
      <w:w w:val="100"/>
      <w:position w:val="-1"/>
      <w:effect w:val="none"/>
      <w:vertAlign w:val="baseline"/>
      <w:cs w:val="0"/>
      <w:em w:val="none"/>
    </w:rPr>
  </w:style>
  <w:style w:type="character" w:customStyle="1" w:styleId="nobr">
    <w:name w:val="nobr"/>
    <w:basedOn w:val="a1"/>
    <w:rPr>
      <w:w w:val="100"/>
      <w:position w:val="-1"/>
      <w:effect w:val="none"/>
      <w:vertAlign w:val="baseline"/>
      <w:cs w:val="0"/>
      <w:em w:val="none"/>
    </w:rPr>
  </w:style>
  <w:style w:type="character" w:customStyle="1" w:styleId="text-highlight">
    <w:name w:val="text-highlight"/>
    <w:basedOn w:val="a1"/>
    <w:rPr>
      <w:w w:val="100"/>
      <w:position w:val="-1"/>
      <w:effect w:val="none"/>
      <w:vertAlign w:val="baseline"/>
      <w:cs w:val="0"/>
      <w:em w:val="none"/>
    </w:rPr>
  </w:style>
  <w:style w:type="character" w:customStyle="1" w:styleId="aff1">
    <w:name w:val="Нижний колонтитул Знак"/>
    <w:rPr>
      <w:w w:val="100"/>
      <w:kern w:val="1"/>
      <w:position w:val="-1"/>
      <w:sz w:val="24"/>
      <w:szCs w:val="24"/>
      <w:effect w:val="none"/>
      <w:vertAlign w:val="baseline"/>
      <w:cs w:val="0"/>
      <w:em w:val="none"/>
      <w:lang w:eastAsia="ar-SA"/>
    </w:rPr>
  </w:style>
  <w:style w:type="character" w:customStyle="1" w:styleId="aff2">
    <w:name w:val="Обычный (веб) Знак"/>
    <w:rPr>
      <w:w w:val="100"/>
      <w:position w:val="-1"/>
      <w:sz w:val="24"/>
      <w:szCs w:val="24"/>
      <w:effect w:val="none"/>
      <w:vertAlign w:val="baseline"/>
      <w:cs w:val="0"/>
      <w:em w:val="none"/>
    </w:rPr>
  </w:style>
  <w:style w:type="paragraph" w:styleId="aff3">
    <w:name w:val="Normal Indent"/>
    <w:basedOn w:val="a0"/>
    <w:pPr>
      <w:spacing w:line="360" w:lineRule="auto"/>
      <w:ind w:firstLine="624"/>
      <w:jc w:val="both"/>
    </w:pPr>
    <w:rPr>
      <w:sz w:val="28"/>
      <w:szCs w:val="20"/>
      <w:lang w:eastAsia="en-US"/>
    </w:rPr>
  </w:style>
  <w:style w:type="character" w:customStyle="1" w:styleId="blk">
    <w:name w:val="blk"/>
    <w:basedOn w:val="a1"/>
    <w:rPr>
      <w:w w:val="100"/>
      <w:position w:val="-1"/>
      <w:effect w:val="none"/>
      <w:vertAlign w:val="baseline"/>
      <w:cs w:val="0"/>
      <w:em w:val="none"/>
    </w:rPr>
  </w:style>
  <w:style w:type="character" w:customStyle="1" w:styleId="topiclabel">
    <w:name w:val="topic_label"/>
    <w:basedOn w:val="a1"/>
    <w:rPr>
      <w:w w:val="100"/>
      <w:position w:val="-1"/>
      <w:effect w:val="none"/>
      <w:vertAlign w:val="baseline"/>
      <w:cs w:val="0"/>
      <w:em w:val="none"/>
    </w:rPr>
  </w:style>
  <w:style w:type="character" w:customStyle="1" w:styleId="topiclabelcity">
    <w:name w:val="topic_label_city"/>
    <w:basedOn w:val="a1"/>
    <w:rPr>
      <w:w w:val="100"/>
      <w:position w:val="-1"/>
      <w:effect w:val="none"/>
      <w:vertAlign w:val="baseline"/>
      <w:cs w:val="0"/>
      <w:em w:val="none"/>
    </w:rPr>
  </w:style>
  <w:style w:type="character" w:customStyle="1" w:styleId="bannertopiclabelheaderred">
    <w:name w:val="bannertopiclabel_headerred"/>
    <w:basedOn w:val="a1"/>
    <w:rPr>
      <w:w w:val="100"/>
      <w:position w:val="-1"/>
      <w:effect w:val="none"/>
      <w:vertAlign w:val="baseline"/>
      <w:cs w:val="0"/>
      <w:em w:val="none"/>
    </w:rPr>
  </w:style>
  <w:style w:type="paragraph" w:customStyle="1" w:styleId="ng-scope">
    <w:name w:val="ng-scope"/>
    <w:basedOn w:val="a0"/>
    <w:pPr>
      <w:spacing w:before="100" w:beforeAutospacing="1" w:after="100" w:afterAutospacing="1"/>
    </w:pPr>
  </w:style>
  <w:style w:type="paragraph" w:customStyle="1" w:styleId="15">
    <w:name w:val="Строгий1"/>
    <w:basedOn w:val="a0"/>
    <w:pPr>
      <w:spacing w:after="200" w:line="276" w:lineRule="auto"/>
    </w:pPr>
    <w:rPr>
      <w:b/>
      <w:bCs/>
      <w:sz w:val="20"/>
      <w:szCs w:val="20"/>
    </w:rPr>
  </w:style>
  <w:style w:type="character" w:customStyle="1" w:styleId="blindlabel">
    <w:name w:val="blind_label"/>
    <w:basedOn w:val="a1"/>
    <w:rPr>
      <w:w w:val="100"/>
      <w:position w:val="-1"/>
      <w:effect w:val="none"/>
      <w:vertAlign w:val="baseline"/>
      <w:cs w:val="0"/>
      <w:em w:val="none"/>
    </w:rPr>
  </w:style>
  <w:style w:type="character" w:customStyle="1" w:styleId="postrepliesreorder">
    <w:name w:val="post_replies_reorder"/>
    <w:basedOn w:val="a1"/>
    <w:rPr>
      <w:w w:val="100"/>
      <w:position w:val="-1"/>
      <w:effect w:val="none"/>
      <w:vertAlign w:val="baseline"/>
      <w:cs w:val="0"/>
      <w:em w:val="none"/>
    </w:rPr>
  </w:style>
  <w:style w:type="character" w:customStyle="1" w:styleId="reldate">
    <w:name w:val="rel_date"/>
    <w:basedOn w:val="a1"/>
    <w:rPr>
      <w:w w:val="100"/>
      <w:position w:val="-1"/>
      <w:effect w:val="none"/>
      <w:vertAlign w:val="baseline"/>
      <w:cs w:val="0"/>
      <w:em w:val="none"/>
    </w:rPr>
  </w:style>
  <w:style w:type="character" w:customStyle="1" w:styleId="imagestatusstatus">
    <w:name w:val="image_status__status"/>
    <w:basedOn w:val="a1"/>
    <w:rPr>
      <w:w w:val="100"/>
      <w:position w:val="-1"/>
      <w:effect w:val="none"/>
      <w:vertAlign w:val="baseline"/>
      <w:cs w:val="0"/>
      <w:em w:val="none"/>
    </w:rPr>
  </w:style>
  <w:style w:type="paragraph" w:customStyle="1" w:styleId="mb-16">
    <w:name w:val="mb-16"/>
    <w:basedOn w:val="a0"/>
    <w:pPr>
      <w:spacing w:before="100" w:beforeAutospacing="1" w:after="100" w:afterAutospacing="1"/>
    </w:pPr>
  </w:style>
  <w:style w:type="character" w:customStyle="1" w:styleId="caps">
    <w:name w:val="caps"/>
    <w:basedOn w:val="a1"/>
    <w:rPr>
      <w:w w:val="100"/>
      <w:position w:val="-1"/>
      <w:effect w:val="none"/>
      <w:vertAlign w:val="baseline"/>
      <w:cs w:val="0"/>
      <w:em w:val="none"/>
    </w:rPr>
  </w:style>
  <w:style w:type="character" w:customStyle="1" w:styleId="aff4">
    <w:name w:val="Неразрешенное упоминание"/>
    <w:qFormat/>
    <w:rPr>
      <w:color w:val="605E5C"/>
      <w:w w:val="100"/>
      <w:position w:val="-1"/>
      <w:effect w:val="none"/>
      <w:shd w:val="clear" w:color="auto" w:fill="E1DFDD"/>
      <w:vertAlign w:val="baseline"/>
      <w:cs w:val="0"/>
      <w:em w:val="none"/>
    </w:rPr>
  </w:style>
  <w:style w:type="character" w:customStyle="1" w:styleId="js-phone-number">
    <w:name w:val="js-phone-number"/>
    <w:rPr>
      <w:w w:val="100"/>
      <w:position w:val="-1"/>
      <w:effect w:val="none"/>
      <w:vertAlign w:val="baseline"/>
      <w:cs w:val="0"/>
      <w:em w:val="none"/>
    </w:rPr>
  </w:style>
  <w:style w:type="character" w:customStyle="1" w:styleId="extendedtext-full">
    <w:name w:val="extendedtext-full"/>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essa@46.sfr.gov.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j6+VXVkLZPYtkhDuO43TrfMxw==">CgMxLjAyCGguZ2pkZ3hzOAByITFkTk1ZS19fVVA3M2paSU82ZHVCZnVaZzVYZXlDNHpSTQ==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golovina_In</dc:creator>
  <cp:lastModifiedBy>Лапшина Марина Васильевна</cp:lastModifiedBy>
  <cp:revision>4</cp:revision>
  <dcterms:created xsi:type="dcterms:W3CDTF">2024-06-25T10:17:00Z</dcterms:created>
  <dcterms:modified xsi:type="dcterms:W3CDTF">2024-07-01T08:12:00Z</dcterms:modified>
</cp:coreProperties>
</file>