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95" w:rsidRDefault="00CF1253">
      <w:proofErr w:type="gramStart"/>
      <w:r>
        <w:rPr>
          <w:rFonts w:ascii="Arial" w:hAnsi="Arial" w:cs="Arial"/>
          <w:color w:val="1A1A1A"/>
          <w:shd w:val="clear" w:color="auto" w:fill="FFFFFF"/>
        </w:rPr>
        <w:t>Прокуратурой района проведена проверка исполнения законодательства об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автомобильных дорогах и дорожной деятельности, в ходе которой установлено,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 между Администрацией Октябрьского района Курской области 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Администрацией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Дьяконовского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сельсовета Октябрьского района Курской области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заключено соглашение о передаче части полномочий по решению вопросов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местного значения, в соответствии с которым Администрация Октябрьского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района Курской области передает, а Администрация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Дьяконовского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сельсовета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Октябрьского района Курской области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принимает полномочия по проектированию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(включая осуществление функций технического заказчика по разработке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проектно-сметной документации), изготовлению технических планов, выполнению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ремонтно-строительных работ, содержанию автомобильных дорог местного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значения в населенных пунктах поселения и обеспечению безопасности дорожного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движения на них, постановке на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государственный кадастровый учет автомобильных дорог местного значения в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населенных пунктах поселения и земельных участков под ними.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На ул.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Заречная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с. Дьяконово расположено более 40 жилых домовладений, на ул.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Заводская с. Дьяконово – более 35 жилых домовладений.</w:t>
      </w:r>
      <w:r>
        <w:rPr>
          <w:rFonts w:ascii="Arial" w:hAnsi="Arial" w:cs="Arial"/>
          <w:color w:val="1A1A1A"/>
        </w:rPr>
        <w:br/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В нарушение требований ст. 14 Федерального закона № 131-ФЗ «Об общих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принципах организации местного самоуправления в Российской Федерации», ст.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15 Федерального закона № 257-ФЗ «Об автомобильных дорогах и о дорожной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деятельности в Российской Федерации и о внесении изменений в отдельные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законодательные акты Российской Федерации», ст. 6 Федерального закона от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10.12.1995 № 196-ФЗ О безопасности дорожного движения» строительство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твердого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асфальто-бетонного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дорожного покрытия оставшейся части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дороги (0,2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км.) по ул. Заводская с. Дьяконово, и оставшейся части дроги (0,4 км) по ул.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Заречная с. Дьяконово не запланировано, денежные средства в бюджете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муниципального образования не предусмотрены, временных мер к обустройству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части дороги администрацией сельсовета путём нанесения</w:t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щебеночно-гравийно-песчаных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смесей, укрепления вяжущими и местными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материалами, в нарушение законодательства о дорожной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деятельности и безопасности дорожного движения не принято.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 этой связи прокурор района обратился в суд с исковым заявлением в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интересах неопределенного круга лиц.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Октябрьским районным судом Курской области 22.03.2024 рассмотрено 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удовлетворено исковое заявление прокурора района к Администрации</w:t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Дьяконовского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сельсовета Октябрьского района Курской области о признании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незаконным бездействия и возложении обязанности в течени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6 месяцев со дня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вступления решения суда в законную силу осуществить строительство части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автомобильной дороги с твердым асфальтовым покрытием по ул. Заводская с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Дьяконово протяженностью 0,2 км, а также части автомобильной дороги с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твердым асфальтовым покрытием по ул.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Заречная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с. Дьяконово протяженностью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0,4 км.</w:t>
      </w:r>
    </w:p>
    <w:sectPr w:rsidR="00CA1495" w:rsidSect="00CA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1253"/>
    <w:rsid w:val="00CA1495"/>
    <w:rsid w:val="00C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3</cp:revision>
  <dcterms:created xsi:type="dcterms:W3CDTF">2024-04-10T04:31:00Z</dcterms:created>
  <dcterms:modified xsi:type="dcterms:W3CDTF">2024-04-10T04:32:00Z</dcterms:modified>
</cp:coreProperties>
</file>