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2FE" w:rsidRPr="00634A22" w:rsidRDefault="002C52FE" w:rsidP="002C52FE">
      <w:pPr>
        <w:rPr>
          <w:sz w:val="26"/>
          <w:szCs w:val="26"/>
        </w:rPr>
      </w:pPr>
    </w:p>
    <w:p w:rsidR="002C52FE" w:rsidRPr="00634A22" w:rsidRDefault="002C52FE" w:rsidP="002C52FE">
      <w:pPr>
        <w:jc w:val="center"/>
        <w:rPr>
          <w:sz w:val="26"/>
          <w:szCs w:val="26"/>
        </w:rPr>
      </w:pPr>
      <w:r w:rsidRPr="00634A22">
        <w:rPr>
          <w:sz w:val="26"/>
          <w:szCs w:val="26"/>
        </w:rPr>
        <w:t>СОБРАНИЕ ДЕПУТАТОВ</w:t>
      </w:r>
    </w:p>
    <w:p w:rsidR="002C52FE" w:rsidRPr="00634A22" w:rsidRDefault="002C52FE" w:rsidP="002C52FE">
      <w:pPr>
        <w:jc w:val="center"/>
        <w:rPr>
          <w:sz w:val="26"/>
          <w:szCs w:val="26"/>
        </w:rPr>
      </w:pPr>
      <w:r w:rsidRPr="00634A22">
        <w:rPr>
          <w:sz w:val="26"/>
          <w:szCs w:val="26"/>
        </w:rPr>
        <w:t>ЛОБАЗОВСКОГО СЕЛЬСОВЕТА</w:t>
      </w:r>
    </w:p>
    <w:p w:rsidR="002C52FE" w:rsidRPr="00634A22" w:rsidRDefault="002C52FE" w:rsidP="002C52FE">
      <w:pPr>
        <w:jc w:val="center"/>
        <w:rPr>
          <w:sz w:val="26"/>
          <w:szCs w:val="26"/>
        </w:rPr>
      </w:pPr>
      <w:r w:rsidRPr="00634A22">
        <w:rPr>
          <w:sz w:val="26"/>
          <w:szCs w:val="26"/>
        </w:rPr>
        <w:t>ОКТЯБРЬСКОГО РАЙОНА</w:t>
      </w:r>
    </w:p>
    <w:p w:rsidR="002C52FE" w:rsidRPr="00634A22" w:rsidRDefault="002C52FE" w:rsidP="002C52FE">
      <w:pPr>
        <w:jc w:val="center"/>
        <w:rPr>
          <w:sz w:val="26"/>
          <w:szCs w:val="26"/>
        </w:rPr>
      </w:pPr>
      <w:r w:rsidRPr="00634A22">
        <w:rPr>
          <w:sz w:val="26"/>
          <w:szCs w:val="26"/>
        </w:rPr>
        <w:t>КУРСКОЙ  ОБЛАСТИ</w:t>
      </w:r>
    </w:p>
    <w:p w:rsidR="002C52FE" w:rsidRPr="00634A22" w:rsidRDefault="002C52FE" w:rsidP="002C52FE">
      <w:pPr>
        <w:jc w:val="center"/>
        <w:rPr>
          <w:sz w:val="26"/>
          <w:szCs w:val="26"/>
        </w:rPr>
      </w:pPr>
      <w:r w:rsidRPr="00634A22">
        <w:rPr>
          <w:sz w:val="26"/>
          <w:szCs w:val="26"/>
        </w:rPr>
        <w:t>ПЯТОГО СОЗЫВА</w:t>
      </w:r>
    </w:p>
    <w:p w:rsidR="002C52FE" w:rsidRPr="00634A22" w:rsidRDefault="002C52FE" w:rsidP="002C52FE">
      <w:pPr>
        <w:jc w:val="center"/>
        <w:rPr>
          <w:sz w:val="26"/>
          <w:szCs w:val="26"/>
        </w:rPr>
      </w:pPr>
    </w:p>
    <w:p w:rsidR="002C52FE" w:rsidRPr="00634A22" w:rsidRDefault="002C52FE" w:rsidP="002C52FE">
      <w:pPr>
        <w:jc w:val="center"/>
        <w:rPr>
          <w:sz w:val="26"/>
          <w:szCs w:val="26"/>
        </w:rPr>
      </w:pPr>
      <w:r w:rsidRPr="00634A22">
        <w:rPr>
          <w:sz w:val="26"/>
          <w:szCs w:val="26"/>
        </w:rPr>
        <w:t>РЕШЕНИЕ</w:t>
      </w:r>
    </w:p>
    <w:p w:rsidR="002C52FE" w:rsidRPr="00634A22" w:rsidRDefault="002C52FE" w:rsidP="002C52FE">
      <w:pPr>
        <w:jc w:val="center"/>
        <w:rPr>
          <w:b/>
          <w:i/>
          <w:sz w:val="26"/>
          <w:szCs w:val="26"/>
        </w:rPr>
      </w:pPr>
      <w:r w:rsidRPr="00634A22">
        <w:rPr>
          <w:b/>
          <w:i/>
          <w:sz w:val="26"/>
          <w:szCs w:val="26"/>
        </w:rPr>
        <w:t xml:space="preserve"> </w:t>
      </w:r>
    </w:p>
    <w:p w:rsidR="002C52FE" w:rsidRPr="00634A22" w:rsidRDefault="002C52FE" w:rsidP="002C52FE">
      <w:pPr>
        <w:jc w:val="center"/>
        <w:rPr>
          <w:b/>
          <w:sz w:val="26"/>
          <w:szCs w:val="26"/>
        </w:rPr>
      </w:pPr>
    </w:p>
    <w:p w:rsidR="002C52FE" w:rsidRPr="00634A22" w:rsidRDefault="002C52FE" w:rsidP="002C52FE">
      <w:pPr>
        <w:jc w:val="center"/>
        <w:rPr>
          <w:b/>
          <w:sz w:val="26"/>
          <w:szCs w:val="26"/>
        </w:rPr>
      </w:pPr>
    </w:p>
    <w:p w:rsidR="002C52FE" w:rsidRPr="00634A22" w:rsidRDefault="002C52FE" w:rsidP="002C52FE">
      <w:pPr>
        <w:tabs>
          <w:tab w:val="left" w:pos="4107"/>
        </w:tabs>
        <w:rPr>
          <w:sz w:val="26"/>
          <w:szCs w:val="26"/>
        </w:rPr>
      </w:pPr>
      <w:r w:rsidRPr="00634A22">
        <w:rPr>
          <w:sz w:val="26"/>
          <w:szCs w:val="26"/>
        </w:rPr>
        <w:t xml:space="preserve"> от 15.02.2016г  №96</w:t>
      </w:r>
    </w:p>
    <w:p w:rsidR="002C52FE" w:rsidRPr="00634A22" w:rsidRDefault="002C52FE" w:rsidP="002C52FE">
      <w:pPr>
        <w:rPr>
          <w:sz w:val="26"/>
          <w:szCs w:val="26"/>
        </w:rPr>
      </w:pPr>
    </w:p>
    <w:p w:rsidR="002C52FE" w:rsidRPr="00634A22" w:rsidRDefault="002C52FE" w:rsidP="002C52FE">
      <w:pPr>
        <w:rPr>
          <w:b/>
          <w:sz w:val="26"/>
          <w:szCs w:val="26"/>
        </w:rPr>
      </w:pPr>
      <w:r w:rsidRPr="00634A22">
        <w:rPr>
          <w:b/>
          <w:sz w:val="26"/>
          <w:szCs w:val="26"/>
        </w:rPr>
        <w:t>О проведении конкурса по  отбору кандидатур</w:t>
      </w:r>
    </w:p>
    <w:p w:rsidR="002C52FE" w:rsidRPr="00634A22" w:rsidRDefault="00634A22" w:rsidP="002C52FE">
      <w:pPr>
        <w:rPr>
          <w:b/>
          <w:sz w:val="26"/>
          <w:szCs w:val="26"/>
        </w:rPr>
      </w:pPr>
      <w:r>
        <w:rPr>
          <w:b/>
          <w:sz w:val="26"/>
          <w:szCs w:val="26"/>
        </w:rPr>
        <w:t xml:space="preserve">на должность Главы </w:t>
      </w:r>
      <w:proofErr w:type="spellStart"/>
      <w:r>
        <w:rPr>
          <w:b/>
          <w:sz w:val="26"/>
          <w:szCs w:val="26"/>
        </w:rPr>
        <w:t>Лобазовского</w:t>
      </w:r>
      <w:proofErr w:type="spellEnd"/>
      <w:r>
        <w:rPr>
          <w:b/>
          <w:sz w:val="26"/>
          <w:szCs w:val="26"/>
        </w:rPr>
        <w:t xml:space="preserve"> сельсовета</w:t>
      </w:r>
    </w:p>
    <w:p w:rsidR="002C52FE" w:rsidRPr="00634A22" w:rsidRDefault="002C52FE" w:rsidP="002C52FE">
      <w:pPr>
        <w:rPr>
          <w:b/>
          <w:sz w:val="26"/>
          <w:szCs w:val="26"/>
        </w:rPr>
      </w:pPr>
      <w:r w:rsidRPr="00634A22">
        <w:rPr>
          <w:b/>
          <w:sz w:val="26"/>
          <w:szCs w:val="26"/>
        </w:rPr>
        <w:t>Октябрьског</w:t>
      </w:r>
      <w:r w:rsidR="00634A22">
        <w:rPr>
          <w:b/>
          <w:sz w:val="26"/>
          <w:szCs w:val="26"/>
        </w:rPr>
        <w:t xml:space="preserve">о района Курской </w:t>
      </w:r>
      <w:r w:rsidRPr="00634A22">
        <w:rPr>
          <w:b/>
          <w:sz w:val="26"/>
          <w:szCs w:val="26"/>
        </w:rPr>
        <w:t>области</w:t>
      </w:r>
    </w:p>
    <w:p w:rsidR="002C52FE" w:rsidRPr="002C52FE" w:rsidRDefault="002C52FE" w:rsidP="002C52FE">
      <w:pPr>
        <w:ind w:firstLine="708"/>
        <w:jc w:val="both"/>
      </w:pPr>
    </w:p>
    <w:p w:rsidR="002C52FE" w:rsidRPr="002C52FE" w:rsidRDefault="002C52FE" w:rsidP="002C52FE">
      <w:pPr>
        <w:ind w:firstLine="708"/>
        <w:jc w:val="both"/>
      </w:pPr>
    </w:p>
    <w:p w:rsidR="002C52FE" w:rsidRPr="00634A22" w:rsidRDefault="002C52FE" w:rsidP="002C52FE">
      <w:pPr>
        <w:ind w:firstLine="708"/>
        <w:jc w:val="both"/>
        <w:rPr>
          <w:sz w:val="26"/>
          <w:szCs w:val="26"/>
        </w:rPr>
      </w:pPr>
      <w:proofErr w:type="gramStart"/>
      <w:r w:rsidRPr="00634A22">
        <w:rPr>
          <w:sz w:val="26"/>
          <w:szCs w:val="26"/>
        </w:rPr>
        <w:t>В связи с истечением срока полномочий  Главы   Лобазовского  сельсовета     Октябрьского  района  Курской области,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муниципального образования</w:t>
      </w:r>
      <w:proofErr w:type="gramEnd"/>
      <w:r w:rsidRPr="00634A22">
        <w:rPr>
          <w:sz w:val="26"/>
          <w:szCs w:val="26"/>
        </w:rPr>
        <w:t xml:space="preserve"> «</w:t>
      </w:r>
      <w:proofErr w:type="spellStart"/>
      <w:r w:rsidRPr="00634A22">
        <w:rPr>
          <w:sz w:val="26"/>
          <w:szCs w:val="26"/>
        </w:rPr>
        <w:t>Лобазовский</w:t>
      </w:r>
      <w:proofErr w:type="spellEnd"/>
      <w:r w:rsidRPr="00634A22">
        <w:rPr>
          <w:sz w:val="26"/>
          <w:szCs w:val="26"/>
        </w:rPr>
        <w:t xml:space="preserve"> сельсовет»  Октябрьского  района  Курской области, пунктом 1.5 раздела 1 «Порядка проведения конкурса по отбору кандидатур на должность Главы Лобазовского сельсовета  Октябрьского района Курской области», утвержденного решением Собрания депутатов Лобазовского сельсовета  от  10.02.2016г.  №93,   Собрание депутатов   Лобазовского сельсовета     Октябрьского  района Курской области  РЕШИЛО:</w:t>
      </w:r>
    </w:p>
    <w:p w:rsidR="002C52FE" w:rsidRPr="00634A22" w:rsidRDefault="002C52FE" w:rsidP="002C52FE">
      <w:pPr>
        <w:jc w:val="both"/>
        <w:rPr>
          <w:sz w:val="26"/>
          <w:szCs w:val="26"/>
        </w:rPr>
      </w:pPr>
      <w:r w:rsidRPr="00634A22">
        <w:rPr>
          <w:sz w:val="26"/>
          <w:szCs w:val="26"/>
        </w:rPr>
        <w:tab/>
        <w:t>1. Провести с  20  февраля 2016г. по  10  марта 2016г. конкурс по отбору кандидатур на должность Главы Лобазовского сельсовета     Октябрьского района  Курской области, определить дату итогового заседания конкурсной комиссии для проведения конкурса по отбору кандидатур на должность Главы Лобазовского сельсовета     Октябрьского района  Курской области  15  марта 2016 года,  12-00 часов.</w:t>
      </w:r>
    </w:p>
    <w:p w:rsidR="002C52FE" w:rsidRPr="00634A22" w:rsidRDefault="002C52FE" w:rsidP="002C52FE">
      <w:pPr>
        <w:jc w:val="both"/>
        <w:rPr>
          <w:sz w:val="26"/>
          <w:szCs w:val="26"/>
        </w:rPr>
      </w:pPr>
      <w:r w:rsidRPr="00634A22">
        <w:rPr>
          <w:sz w:val="26"/>
          <w:szCs w:val="26"/>
        </w:rPr>
        <w:tab/>
        <w:t xml:space="preserve">2. Определить местом проведения конкурса здание Администрации  Лобазовского сельсовета, расположенное по адресу: Курская область, Октябрьский район, с. </w:t>
      </w:r>
      <w:proofErr w:type="spellStart"/>
      <w:r w:rsidRPr="00634A22">
        <w:rPr>
          <w:sz w:val="26"/>
          <w:szCs w:val="26"/>
        </w:rPr>
        <w:t>Журавлино</w:t>
      </w:r>
      <w:proofErr w:type="spellEnd"/>
      <w:r w:rsidRPr="00634A22">
        <w:rPr>
          <w:sz w:val="26"/>
          <w:szCs w:val="26"/>
        </w:rPr>
        <w:t>.</w:t>
      </w:r>
    </w:p>
    <w:p w:rsidR="002C52FE" w:rsidRPr="00634A22" w:rsidRDefault="002C52FE" w:rsidP="002C52FE">
      <w:pPr>
        <w:pStyle w:val="2"/>
        <w:tabs>
          <w:tab w:val="left" w:pos="1080"/>
          <w:tab w:val="left" w:pos="1260"/>
        </w:tabs>
        <w:spacing w:after="0" w:line="240" w:lineRule="auto"/>
        <w:ind w:left="0"/>
        <w:jc w:val="both"/>
        <w:rPr>
          <w:rFonts w:ascii="Times New Roman" w:hAnsi="Times New Roman"/>
          <w:sz w:val="26"/>
          <w:szCs w:val="26"/>
        </w:rPr>
      </w:pPr>
      <w:r w:rsidRPr="00634A22">
        <w:rPr>
          <w:rFonts w:ascii="Times New Roman" w:hAnsi="Times New Roman"/>
          <w:sz w:val="26"/>
          <w:szCs w:val="26"/>
        </w:rPr>
        <w:t xml:space="preserve">          3. Определить режим работы конкурсной комиссии с 9-00 до 18-00 часов ежедневно, контактный телефон 84714237217.</w:t>
      </w:r>
    </w:p>
    <w:p w:rsidR="002C52FE" w:rsidRPr="00634A22" w:rsidRDefault="002C52FE" w:rsidP="002C52FE">
      <w:pPr>
        <w:pStyle w:val="2"/>
        <w:tabs>
          <w:tab w:val="left" w:pos="1080"/>
          <w:tab w:val="left" w:pos="1260"/>
        </w:tabs>
        <w:spacing w:after="0" w:line="240" w:lineRule="auto"/>
        <w:ind w:left="0"/>
        <w:jc w:val="both"/>
        <w:rPr>
          <w:rFonts w:ascii="Times New Roman" w:hAnsi="Times New Roman"/>
          <w:sz w:val="26"/>
          <w:szCs w:val="26"/>
          <w:shd w:val="clear" w:color="auto" w:fill="FFFFFF"/>
        </w:rPr>
      </w:pPr>
      <w:r w:rsidRPr="00634A22">
        <w:rPr>
          <w:rFonts w:ascii="Times New Roman" w:hAnsi="Times New Roman"/>
          <w:sz w:val="26"/>
          <w:szCs w:val="26"/>
          <w:shd w:val="clear" w:color="auto" w:fill="FFFFFF"/>
        </w:rPr>
        <w:t xml:space="preserve">          4. Утвердить текст объявления </w:t>
      </w:r>
      <w:proofErr w:type="gramStart"/>
      <w:r w:rsidRPr="00634A22">
        <w:rPr>
          <w:rFonts w:ascii="Times New Roman" w:hAnsi="Times New Roman"/>
          <w:sz w:val="26"/>
          <w:szCs w:val="26"/>
          <w:shd w:val="clear" w:color="auto" w:fill="FFFFFF"/>
        </w:rPr>
        <w:t>о приеме документов для участия в конкурсе по отбору кандидатур на должность</w:t>
      </w:r>
      <w:proofErr w:type="gramEnd"/>
      <w:r w:rsidRPr="00634A22">
        <w:rPr>
          <w:rFonts w:ascii="Times New Roman" w:hAnsi="Times New Roman"/>
          <w:sz w:val="26"/>
          <w:szCs w:val="26"/>
          <w:shd w:val="clear" w:color="auto" w:fill="FFFFFF"/>
        </w:rPr>
        <w:t xml:space="preserve"> Главы  Лобазовского  сельсовета     Октябрьского района  Курской области (прилагается).</w:t>
      </w:r>
    </w:p>
    <w:p w:rsidR="002C52FE" w:rsidRPr="00634A22" w:rsidRDefault="002C52FE" w:rsidP="002C52FE">
      <w:pPr>
        <w:pStyle w:val="2"/>
        <w:tabs>
          <w:tab w:val="left" w:pos="1080"/>
          <w:tab w:val="left" w:pos="1260"/>
        </w:tabs>
        <w:spacing w:after="0" w:line="240" w:lineRule="auto"/>
        <w:ind w:left="0"/>
        <w:jc w:val="both"/>
        <w:rPr>
          <w:rFonts w:ascii="Times New Roman" w:hAnsi="Times New Roman"/>
          <w:sz w:val="26"/>
          <w:szCs w:val="26"/>
          <w:shd w:val="clear" w:color="auto" w:fill="FFFFFF"/>
        </w:rPr>
      </w:pPr>
      <w:r w:rsidRPr="00634A22">
        <w:rPr>
          <w:rFonts w:ascii="Times New Roman" w:hAnsi="Times New Roman"/>
          <w:sz w:val="26"/>
          <w:szCs w:val="26"/>
          <w:shd w:val="clear" w:color="auto" w:fill="FFFFFF"/>
        </w:rPr>
        <w:t xml:space="preserve">             5. Опубликовать объявление о проведении конкурса по отбору кандидатур на должность Главы   Лобазовского  сельсовета     Октябрьского  района  Курской области  в газете «Районные вести», а также </w:t>
      </w:r>
      <w:proofErr w:type="gramStart"/>
      <w:r w:rsidRPr="00634A22">
        <w:rPr>
          <w:rFonts w:ascii="Times New Roman" w:hAnsi="Times New Roman"/>
          <w:sz w:val="26"/>
          <w:szCs w:val="26"/>
          <w:shd w:val="clear" w:color="auto" w:fill="FFFFFF"/>
        </w:rPr>
        <w:t>разместить информацию</w:t>
      </w:r>
      <w:proofErr w:type="gramEnd"/>
      <w:r w:rsidRPr="00634A22">
        <w:rPr>
          <w:rFonts w:ascii="Times New Roman" w:hAnsi="Times New Roman"/>
          <w:sz w:val="26"/>
          <w:szCs w:val="26"/>
          <w:shd w:val="clear" w:color="auto" w:fill="FFFFFF"/>
        </w:rPr>
        <w:t xml:space="preserve"> о проведении конкурса на информационных стендах Администрации Лобазовского сельсовета </w:t>
      </w:r>
      <w:r w:rsidRPr="00634A22">
        <w:rPr>
          <w:rFonts w:ascii="Times New Roman" w:hAnsi="Times New Roman"/>
          <w:sz w:val="26"/>
          <w:szCs w:val="26"/>
          <w:shd w:val="clear" w:color="auto" w:fill="FFFFFF"/>
        </w:rPr>
        <w:lastRenderedPageBreak/>
        <w:t>Октябрьского района  Курской области и официальном сайте  Лобазовского сельсовета Октябрьского района Курской области  в сети «Интернет».</w:t>
      </w:r>
    </w:p>
    <w:p w:rsidR="002C52FE" w:rsidRPr="00634A22" w:rsidRDefault="002C52FE" w:rsidP="002C52FE">
      <w:pPr>
        <w:pStyle w:val="2"/>
        <w:tabs>
          <w:tab w:val="left" w:pos="1080"/>
        </w:tabs>
        <w:spacing w:after="0" w:line="240" w:lineRule="auto"/>
        <w:ind w:left="0"/>
        <w:jc w:val="both"/>
        <w:rPr>
          <w:rFonts w:ascii="Times New Roman" w:hAnsi="Times New Roman"/>
          <w:sz w:val="26"/>
          <w:szCs w:val="26"/>
        </w:rPr>
      </w:pPr>
      <w:r w:rsidRPr="00634A22">
        <w:rPr>
          <w:rFonts w:ascii="Times New Roman" w:hAnsi="Times New Roman"/>
          <w:sz w:val="26"/>
          <w:szCs w:val="26"/>
        </w:rPr>
        <w:tab/>
        <w:t>6. Настоящее решение вступает в силу со дня его официального опубликования (обнародования).</w:t>
      </w:r>
    </w:p>
    <w:p w:rsidR="002C52FE" w:rsidRPr="00634A22" w:rsidRDefault="002C52FE" w:rsidP="002C52FE">
      <w:pPr>
        <w:pStyle w:val="2"/>
        <w:tabs>
          <w:tab w:val="left" w:pos="1080"/>
        </w:tabs>
        <w:spacing w:after="0" w:line="240" w:lineRule="auto"/>
        <w:ind w:left="0"/>
        <w:jc w:val="both"/>
        <w:rPr>
          <w:rFonts w:ascii="Times New Roman" w:hAnsi="Times New Roman"/>
          <w:sz w:val="26"/>
          <w:szCs w:val="26"/>
        </w:rPr>
      </w:pPr>
    </w:p>
    <w:p w:rsidR="002C52FE" w:rsidRPr="00634A22" w:rsidRDefault="002C52FE" w:rsidP="002C52FE">
      <w:pPr>
        <w:pStyle w:val="2"/>
        <w:tabs>
          <w:tab w:val="left" w:pos="1080"/>
        </w:tabs>
        <w:spacing w:after="0" w:line="240" w:lineRule="auto"/>
        <w:ind w:left="0"/>
        <w:jc w:val="both"/>
        <w:rPr>
          <w:rFonts w:ascii="Times New Roman" w:hAnsi="Times New Roman"/>
          <w:sz w:val="26"/>
          <w:szCs w:val="26"/>
        </w:rPr>
      </w:pPr>
    </w:p>
    <w:p w:rsidR="002C52FE" w:rsidRPr="00634A22" w:rsidRDefault="002C52FE" w:rsidP="002C52FE">
      <w:pPr>
        <w:pStyle w:val="2"/>
        <w:tabs>
          <w:tab w:val="left" w:pos="1080"/>
        </w:tabs>
        <w:spacing w:after="0" w:line="240" w:lineRule="auto"/>
        <w:ind w:left="0"/>
        <w:jc w:val="both"/>
        <w:rPr>
          <w:rFonts w:ascii="Times New Roman" w:hAnsi="Times New Roman"/>
          <w:sz w:val="26"/>
          <w:szCs w:val="26"/>
        </w:rPr>
      </w:pPr>
    </w:p>
    <w:tbl>
      <w:tblPr>
        <w:tblW w:w="0" w:type="auto"/>
        <w:tblLook w:val="00A0"/>
      </w:tblPr>
      <w:tblGrid>
        <w:gridCol w:w="4811"/>
        <w:gridCol w:w="4476"/>
      </w:tblGrid>
      <w:tr w:rsidR="002C52FE" w:rsidRPr="00634A22" w:rsidTr="000D3BE6">
        <w:trPr>
          <w:trHeight w:val="233"/>
        </w:trPr>
        <w:tc>
          <w:tcPr>
            <w:tcW w:w="4811" w:type="dxa"/>
          </w:tcPr>
          <w:p w:rsidR="002C52FE" w:rsidRPr="00634A22" w:rsidRDefault="002C52FE" w:rsidP="000D3BE6">
            <w:pPr>
              <w:rPr>
                <w:sz w:val="26"/>
                <w:szCs w:val="26"/>
              </w:rPr>
            </w:pPr>
            <w:r w:rsidRPr="00634A22">
              <w:rPr>
                <w:sz w:val="26"/>
                <w:szCs w:val="26"/>
              </w:rPr>
              <w:t>Глава Лобазовского сельсовета</w:t>
            </w:r>
          </w:p>
          <w:p w:rsidR="002C52FE" w:rsidRPr="00634A22" w:rsidRDefault="002C52FE" w:rsidP="000D3BE6">
            <w:pPr>
              <w:rPr>
                <w:sz w:val="26"/>
                <w:szCs w:val="26"/>
              </w:rPr>
            </w:pPr>
            <w:r w:rsidRPr="00634A22">
              <w:rPr>
                <w:sz w:val="26"/>
                <w:szCs w:val="26"/>
              </w:rPr>
              <w:t xml:space="preserve">  Октябрьского  района</w:t>
            </w:r>
          </w:p>
        </w:tc>
        <w:tc>
          <w:tcPr>
            <w:tcW w:w="4476" w:type="dxa"/>
          </w:tcPr>
          <w:p w:rsidR="002C52FE" w:rsidRPr="00634A22" w:rsidRDefault="002C52FE" w:rsidP="000D3BE6">
            <w:pPr>
              <w:tabs>
                <w:tab w:val="left" w:pos="1186"/>
              </w:tabs>
              <w:jc w:val="both"/>
              <w:rPr>
                <w:sz w:val="26"/>
                <w:szCs w:val="26"/>
              </w:rPr>
            </w:pPr>
            <w:r w:rsidRPr="00634A22">
              <w:rPr>
                <w:sz w:val="26"/>
                <w:szCs w:val="26"/>
              </w:rPr>
              <w:tab/>
              <w:t>В.Н.Гребенникова</w:t>
            </w:r>
          </w:p>
        </w:tc>
      </w:tr>
    </w:tbl>
    <w:p w:rsidR="002C52FE" w:rsidRPr="00634A22" w:rsidRDefault="002C52FE" w:rsidP="002C52FE">
      <w:pPr>
        <w:pStyle w:val="ConsPlusNonformat"/>
        <w:jc w:val="center"/>
        <w:rPr>
          <w:rFonts w:ascii="Times New Roman" w:hAnsi="Times New Roman" w:cs="Times New Roman"/>
          <w:sz w:val="26"/>
          <w:szCs w:val="26"/>
        </w:rPr>
      </w:pPr>
    </w:p>
    <w:p w:rsidR="002C52FE" w:rsidRPr="00634A22" w:rsidRDefault="002C52FE" w:rsidP="002C52FE">
      <w:pPr>
        <w:pStyle w:val="ConsPlusNonformat"/>
        <w:jc w:val="center"/>
        <w:rPr>
          <w:rFonts w:ascii="Times New Roman" w:hAnsi="Times New Roman" w:cs="Times New Roman"/>
          <w:sz w:val="26"/>
          <w:szCs w:val="26"/>
        </w:rPr>
      </w:pPr>
    </w:p>
    <w:p w:rsidR="002C52FE" w:rsidRPr="00634A22" w:rsidRDefault="002C52FE" w:rsidP="002C52FE">
      <w:pPr>
        <w:pStyle w:val="ConsPlusNonformat"/>
        <w:jc w:val="center"/>
        <w:rPr>
          <w:rFonts w:ascii="Times New Roman" w:hAnsi="Times New Roman" w:cs="Times New Roman"/>
          <w:sz w:val="26"/>
          <w:szCs w:val="26"/>
        </w:rPr>
      </w:pPr>
    </w:p>
    <w:p w:rsidR="002C52FE" w:rsidRPr="00634A22" w:rsidRDefault="002C52FE" w:rsidP="002C52FE">
      <w:pPr>
        <w:pStyle w:val="ConsPlusNonformat"/>
        <w:jc w:val="center"/>
        <w:rPr>
          <w:rFonts w:ascii="Times New Roman" w:hAnsi="Times New Roman" w:cs="Times New Roman"/>
          <w:sz w:val="26"/>
          <w:szCs w:val="26"/>
        </w:rPr>
      </w:pPr>
    </w:p>
    <w:p w:rsidR="002C52FE" w:rsidRPr="00634A22" w:rsidRDefault="002C52FE" w:rsidP="002C52FE">
      <w:pPr>
        <w:pStyle w:val="ConsPlusNonformat"/>
        <w:jc w:val="center"/>
        <w:rPr>
          <w:rFonts w:ascii="Times New Roman" w:hAnsi="Times New Roman" w:cs="Times New Roman"/>
          <w:sz w:val="26"/>
          <w:szCs w:val="26"/>
        </w:rPr>
      </w:pPr>
    </w:p>
    <w:p w:rsidR="002C52FE" w:rsidRPr="00634A22" w:rsidRDefault="002C52FE" w:rsidP="002C52FE">
      <w:pPr>
        <w:pStyle w:val="ConsPlusNonformat"/>
        <w:jc w:val="center"/>
        <w:rPr>
          <w:rFonts w:ascii="Times New Roman" w:hAnsi="Times New Roman" w:cs="Times New Roman"/>
          <w:sz w:val="26"/>
          <w:szCs w:val="26"/>
        </w:rPr>
      </w:pPr>
    </w:p>
    <w:p w:rsidR="002C52FE" w:rsidRPr="00634A22" w:rsidRDefault="002C52FE" w:rsidP="002C52FE">
      <w:pPr>
        <w:pStyle w:val="ConsPlusNonformat"/>
        <w:jc w:val="center"/>
        <w:rPr>
          <w:rFonts w:ascii="Times New Roman" w:hAnsi="Times New Roman" w:cs="Times New Roman"/>
          <w:sz w:val="26"/>
          <w:szCs w:val="26"/>
        </w:rPr>
      </w:pPr>
    </w:p>
    <w:p w:rsidR="002C52FE" w:rsidRPr="00634A22" w:rsidRDefault="002C52FE" w:rsidP="002C52FE">
      <w:pPr>
        <w:pStyle w:val="ConsPlusNonformat"/>
        <w:jc w:val="center"/>
        <w:rPr>
          <w:rFonts w:ascii="Times New Roman" w:hAnsi="Times New Roman" w:cs="Times New Roman"/>
          <w:sz w:val="26"/>
          <w:szCs w:val="26"/>
        </w:rPr>
      </w:pPr>
    </w:p>
    <w:p w:rsidR="002C52FE" w:rsidRPr="00634A22" w:rsidRDefault="002C52FE" w:rsidP="002C52FE">
      <w:pPr>
        <w:pStyle w:val="ConsPlusNonformat"/>
        <w:jc w:val="center"/>
        <w:rPr>
          <w:rFonts w:ascii="Times New Roman" w:hAnsi="Times New Roman" w:cs="Times New Roman"/>
          <w:sz w:val="26"/>
          <w:szCs w:val="26"/>
        </w:rPr>
      </w:pPr>
    </w:p>
    <w:p w:rsidR="002C52FE" w:rsidRDefault="002C52FE"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Default="00634A22" w:rsidP="002C52FE">
      <w:pPr>
        <w:pStyle w:val="ConsPlusNonformat"/>
        <w:jc w:val="center"/>
        <w:rPr>
          <w:rFonts w:ascii="Times New Roman" w:hAnsi="Times New Roman" w:cs="Times New Roman"/>
          <w:sz w:val="26"/>
          <w:szCs w:val="26"/>
        </w:rPr>
      </w:pPr>
    </w:p>
    <w:p w:rsidR="00634A22" w:rsidRPr="00634A22" w:rsidRDefault="00634A22" w:rsidP="002C52FE">
      <w:pPr>
        <w:pStyle w:val="ConsPlusNonformat"/>
        <w:jc w:val="center"/>
        <w:rPr>
          <w:rFonts w:ascii="Times New Roman" w:hAnsi="Times New Roman" w:cs="Times New Roman"/>
          <w:sz w:val="26"/>
          <w:szCs w:val="26"/>
        </w:rPr>
      </w:pPr>
    </w:p>
    <w:p w:rsidR="002C52FE" w:rsidRPr="00634A22" w:rsidRDefault="002C52FE" w:rsidP="002C52FE">
      <w:pPr>
        <w:pStyle w:val="ConsPlusNonformat"/>
        <w:jc w:val="center"/>
        <w:rPr>
          <w:rFonts w:ascii="Times New Roman" w:hAnsi="Times New Roman" w:cs="Times New Roman"/>
          <w:sz w:val="26"/>
          <w:szCs w:val="26"/>
        </w:rPr>
      </w:pPr>
    </w:p>
    <w:p w:rsidR="002C52FE" w:rsidRPr="00634A22" w:rsidRDefault="002C52FE" w:rsidP="002C52FE">
      <w:pPr>
        <w:pStyle w:val="ConsPlusNonformat"/>
        <w:jc w:val="center"/>
        <w:rPr>
          <w:rFonts w:ascii="Times New Roman" w:hAnsi="Times New Roman" w:cs="Times New Roman"/>
          <w:sz w:val="26"/>
          <w:szCs w:val="26"/>
        </w:rPr>
      </w:pPr>
    </w:p>
    <w:p w:rsidR="002C52FE" w:rsidRPr="00634A22" w:rsidRDefault="002C52FE" w:rsidP="002C52FE">
      <w:pPr>
        <w:pStyle w:val="ConsPlusNonformat"/>
        <w:jc w:val="center"/>
        <w:rPr>
          <w:rFonts w:ascii="Times New Roman" w:hAnsi="Times New Roman" w:cs="Times New Roman"/>
          <w:sz w:val="26"/>
          <w:szCs w:val="26"/>
        </w:rPr>
      </w:pPr>
    </w:p>
    <w:p w:rsidR="002C52FE" w:rsidRPr="00634A22" w:rsidRDefault="002C52FE" w:rsidP="002C52FE">
      <w:pPr>
        <w:pStyle w:val="ConsPlusNonformat"/>
        <w:jc w:val="center"/>
        <w:rPr>
          <w:rFonts w:ascii="Times New Roman" w:hAnsi="Times New Roman" w:cs="Times New Roman"/>
          <w:sz w:val="26"/>
          <w:szCs w:val="26"/>
        </w:rPr>
      </w:pPr>
    </w:p>
    <w:p w:rsidR="002C52FE" w:rsidRPr="00634A22" w:rsidRDefault="002C52FE" w:rsidP="002C52FE">
      <w:pPr>
        <w:pStyle w:val="ConsPlusNonformat"/>
        <w:jc w:val="center"/>
        <w:rPr>
          <w:rFonts w:ascii="Times New Roman" w:hAnsi="Times New Roman" w:cs="Times New Roman"/>
          <w:sz w:val="26"/>
          <w:szCs w:val="26"/>
        </w:rPr>
      </w:pPr>
      <w:r w:rsidRPr="00634A22">
        <w:rPr>
          <w:rFonts w:ascii="Times New Roman" w:hAnsi="Times New Roman" w:cs="Times New Roman"/>
          <w:sz w:val="26"/>
          <w:szCs w:val="26"/>
        </w:rPr>
        <w:lastRenderedPageBreak/>
        <w:t>Объявление (информация)</w:t>
      </w:r>
    </w:p>
    <w:p w:rsidR="002C52FE" w:rsidRPr="00634A22" w:rsidRDefault="002C52FE" w:rsidP="002C52FE">
      <w:pPr>
        <w:pStyle w:val="ConsPlusNonformat"/>
        <w:jc w:val="center"/>
        <w:rPr>
          <w:rFonts w:ascii="Times New Roman" w:hAnsi="Times New Roman" w:cs="Times New Roman"/>
          <w:sz w:val="26"/>
          <w:szCs w:val="26"/>
        </w:rPr>
      </w:pPr>
      <w:r w:rsidRPr="00634A22">
        <w:rPr>
          <w:rFonts w:ascii="Times New Roman" w:hAnsi="Times New Roman" w:cs="Times New Roman"/>
          <w:sz w:val="26"/>
          <w:szCs w:val="26"/>
        </w:rPr>
        <w:t>о проведении конкурса</w:t>
      </w:r>
    </w:p>
    <w:p w:rsidR="002C52FE" w:rsidRPr="00634A22" w:rsidRDefault="002C52FE" w:rsidP="002C52FE">
      <w:pPr>
        <w:pStyle w:val="ConsPlusNonformat"/>
        <w:jc w:val="both"/>
        <w:rPr>
          <w:rFonts w:ascii="Times New Roman" w:hAnsi="Times New Roman" w:cs="Times New Roman"/>
          <w:sz w:val="26"/>
          <w:szCs w:val="26"/>
        </w:rPr>
      </w:pPr>
    </w:p>
    <w:p w:rsidR="002C52FE" w:rsidRPr="00634A22" w:rsidRDefault="002C52FE" w:rsidP="002C52FE">
      <w:pPr>
        <w:pStyle w:val="ConsPlusNonformat"/>
        <w:jc w:val="both"/>
        <w:rPr>
          <w:rFonts w:ascii="Times New Roman" w:hAnsi="Times New Roman" w:cs="Times New Roman"/>
          <w:sz w:val="26"/>
          <w:szCs w:val="26"/>
        </w:rPr>
      </w:pPr>
      <w:r w:rsidRPr="00634A22">
        <w:rPr>
          <w:rFonts w:ascii="Times New Roman" w:hAnsi="Times New Roman" w:cs="Times New Roman"/>
          <w:sz w:val="26"/>
          <w:szCs w:val="26"/>
        </w:rPr>
        <w:t xml:space="preserve">    </w:t>
      </w:r>
      <w:r w:rsidRPr="00634A22">
        <w:rPr>
          <w:rFonts w:ascii="Times New Roman" w:hAnsi="Times New Roman" w:cs="Times New Roman"/>
          <w:sz w:val="26"/>
          <w:szCs w:val="26"/>
        </w:rPr>
        <w:tab/>
        <w:t xml:space="preserve">1. Собрание депутатов Лобазовского сельсовета Октябрьского района Курской области    объявляет конкурс по отбору кандидатур на должность Главы Лобазовского сельсовета Октябрьского района Курской области. </w:t>
      </w:r>
    </w:p>
    <w:p w:rsidR="002C52FE" w:rsidRPr="00634A22" w:rsidRDefault="002C52FE" w:rsidP="002C52FE">
      <w:pPr>
        <w:shd w:val="clear" w:color="auto" w:fill="FFFFFF"/>
        <w:jc w:val="both"/>
        <w:rPr>
          <w:color w:val="000000"/>
          <w:spacing w:val="6"/>
          <w:sz w:val="26"/>
          <w:szCs w:val="26"/>
        </w:rPr>
      </w:pPr>
      <w:r w:rsidRPr="00634A22">
        <w:rPr>
          <w:sz w:val="26"/>
          <w:szCs w:val="26"/>
        </w:rPr>
        <w:tab/>
        <w:t>Конкурс проводится в соответствии с условиями, определенными порядком проведения конкурса по отбору кандидатур на должность Главы Лобазовского сельсовета Октябрьского района Курской области, утвержденным решением Собрания депутатов Лобазовского сельсовета Октябрьского района Курской области  от  10 февраля 2016г. № 93, обнародованным на трех информационных стендах расположенных по адресу:</w:t>
      </w:r>
      <w:r w:rsidRPr="00634A22">
        <w:rPr>
          <w:color w:val="000000"/>
          <w:spacing w:val="6"/>
          <w:sz w:val="26"/>
          <w:szCs w:val="26"/>
        </w:rPr>
        <w:t xml:space="preserve">        </w:t>
      </w:r>
    </w:p>
    <w:p w:rsidR="002C52FE" w:rsidRPr="00634A22" w:rsidRDefault="002C52FE" w:rsidP="002C52FE">
      <w:pPr>
        <w:shd w:val="clear" w:color="auto" w:fill="FFFFFF"/>
        <w:jc w:val="both"/>
        <w:rPr>
          <w:sz w:val="26"/>
          <w:szCs w:val="26"/>
        </w:rPr>
      </w:pPr>
      <w:r w:rsidRPr="00634A22">
        <w:rPr>
          <w:color w:val="000000"/>
          <w:spacing w:val="6"/>
          <w:sz w:val="26"/>
          <w:szCs w:val="26"/>
        </w:rPr>
        <w:t xml:space="preserve">   1-й – Администрация Лобазовского сельсовета Октябрьского</w:t>
      </w:r>
      <w:r w:rsidRPr="00634A22">
        <w:rPr>
          <w:color w:val="000000"/>
          <w:spacing w:val="-2"/>
          <w:sz w:val="26"/>
          <w:szCs w:val="26"/>
        </w:rPr>
        <w:t xml:space="preserve"> района;</w:t>
      </w:r>
    </w:p>
    <w:p w:rsidR="002C52FE" w:rsidRPr="00634A22" w:rsidRDefault="002C52FE" w:rsidP="002C52FE">
      <w:pPr>
        <w:shd w:val="clear" w:color="auto" w:fill="FFFFFF"/>
        <w:jc w:val="both"/>
        <w:rPr>
          <w:color w:val="000000"/>
          <w:spacing w:val="-2"/>
          <w:sz w:val="26"/>
          <w:szCs w:val="26"/>
        </w:rPr>
      </w:pPr>
      <w:r w:rsidRPr="00634A22">
        <w:rPr>
          <w:color w:val="000000"/>
          <w:spacing w:val="-2"/>
          <w:sz w:val="26"/>
          <w:szCs w:val="26"/>
        </w:rPr>
        <w:t xml:space="preserve">    2-й – здание магазина №28  д. Лобазовка;</w:t>
      </w:r>
    </w:p>
    <w:p w:rsidR="002C52FE" w:rsidRPr="00634A22" w:rsidRDefault="002C52FE" w:rsidP="002C52FE">
      <w:pPr>
        <w:pStyle w:val="ConsPlusNonformat"/>
        <w:jc w:val="both"/>
        <w:rPr>
          <w:rFonts w:ascii="Times New Roman" w:hAnsi="Times New Roman" w:cs="Times New Roman"/>
          <w:sz w:val="26"/>
          <w:szCs w:val="26"/>
        </w:rPr>
      </w:pPr>
      <w:r w:rsidRPr="00634A22">
        <w:rPr>
          <w:rFonts w:ascii="Times New Roman" w:hAnsi="Times New Roman" w:cs="Times New Roman"/>
          <w:color w:val="000000"/>
          <w:spacing w:val="1"/>
          <w:sz w:val="26"/>
          <w:szCs w:val="26"/>
        </w:rPr>
        <w:t xml:space="preserve">    3-й  </w:t>
      </w:r>
      <w:proofErr w:type="gramStart"/>
      <w:r w:rsidRPr="00634A22">
        <w:rPr>
          <w:rFonts w:ascii="Times New Roman" w:hAnsi="Times New Roman" w:cs="Times New Roman"/>
          <w:color w:val="000000"/>
          <w:spacing w:val="1"/>
          <w:sz w:val="26"/>
          <w:szCs w:val="26"/>
        </w:rPr>
        <w:t>-з</w:t>
      </w:r>
      <w:proofErr w:type="gramEnd"/>
      <w:r w:rsidRPr="00634A22">
        <w:rPr>
          <w:rFonts w:ascii="Times New Roman" w:hAnsi="Times New Roman" w:cs="Times New Roman"/>
          <w:color w:val="000000"/>
          <w:spacing w:val="1"/>
          <w:sz w:val="26"/>
          <w:szCs w:val="26"/>
        </w:rPr>
        <w:t>дание «</w:t>
      </w:r>
      <w:proofErr w:type="spellStart"/>
      <w:r w:rsidRPr="00634A22">
        <w:rPr>
          <w:rFonts w:ascii="Times New Roman" w:hAnsi="Times New Roman" w:cs="Times New Roman"/>
          <w:color w:val="000000"/>
          <w:spacing w:val="1"/>
          <w:sz w:val="26"/>
          <w:szCs w:val="26"/>
        </w:rPr>
        <w:t>Лобазовской</w:t>
      </w:r>
      <w:proofErr w:type="spellEnd"/>
      <w:r w:rsidRPr="00634A22">
        <w:rPr>
          <w:rFonts w:ascii="Times New Roman" w:hAnsi="Times New Roman" w:cs="Times New Roman"/>
          <w:color w:val="000000"/>
          <w:spacing w:val="1"/>
          <w:sz w:val="26"/>
          <w:szCs w:val="26"/>
        </w:rPr>
        <w:t xml:space="preserve"> СОШ»,  д. Лобазовка    </w:t>
      </w:r>
      <w:r w:rsidRPr="00634A22">
        <w:rPr>
          <w:rFonts w:ascii="Times New Roman" w:hAnsi="Times New Roman" w:cs="Times New Roman"/>
          <w:sz w:val="26"/>
          <w:szCs w:val="26"/>
        </w:rPr>
        <w:t xml:space="preserve"> 10 февраля 2016г. и размещенным на официальном сайте Администрации Лобазовского сельсовета Октябрьского района Курской области  в сети Интернет.</w:t>
      </w:r>
    </w:p>
    <w:p w:rsidR="002C52FE" w:rsidRPr="00634A22" w:rsidRDefault="002C52FE" w:rsidP="002C52FE">
      <w:pPr>
        <w:pStyle w:val="ConsPlusNonformat"/>
        <w:jc w:val="both"/>
        <w:rPr>
          <w:rFonts w:ascii="Times New Roman" w:hAnsi="Times New Roman" w:cs="Times New Roman"/>
          <w:sz w:val="26"/>
          <w:szCs w:val="26"/>
        </w:rPr>
      </w:pPr>
      <w:r w:rsidRPr="00634A22">
        <w:rPr>
          <w:rFonts w:ascii="Times New Roman" w:hAnsi="Times New Roman" w:cs="Times New Roman"/>
          <w:sz w:val="26"/>
          <w:szCs w:val="26"/>
        </w:rPr>
        <w:tab/>
        <w:t>Дата проведения конкурса:    15  марта 2016г.</w:t>
      </w:r>
    </w:p>
    <w:p w:rsidR="002C52FE" w:rsidRPr="00634A22" w:rsidRDefault="002C52FE" w:rsidP="002C52FE">
      <w:pPr>
        <w:pStyle w:val="ConsPlusNonformat"/>
        <w:jc w:val="both"/>
        <w:rPr>
          <w:rFonts w:ascii="Times New Roman" w:hAnsi="Times New Roman" w:cs="Times New Roman"/>
          <w:sz w:val="26"/>
          <w:szCs w:val="26"/>
        </w:rPr>
      </w:pPr>
      <w:r w:rsidRPr="00634A22">
        <w:rPr>
          <w:rFonts w:ascii="Times New Roman" w:hAnsi="Times New Roman" w:cs="Times New Roman"/>
          <w:sz w:val="26"/>
          <w:szCs w:val="26"/>
        </w:rPr>
        <w:tab/>
        <w:t>Время проведения конкурса:    12-00  ч.</w:t>
      </w:r>
    </w:p>
    <w:p w:rsidR="002C52FE" w:rsidRPr="00634A22" w:rsidRDefault="002C52FE" w:rsidP="002C52FE">
      <w:pPr>
        <w:pStyle w:val="ConsPlusNonformat"/>
        <w:jc w:val="both"/>
        <w:rPr>
          <w:rFonts w:ascii="Times New Roman" w:hAnsi="Times New Roman" w:cs="Times New Roman"/>
          <w:sz w:val="26"/>
          <w:szCs w:val="26"/>
        </w:rPr>
      </w:pPr>
      <w:r w:rsidRPr="00634A22">
        <w:rPr>
          <w:rFonts w:ascii="Times New Roman" w:hAnsi="Times New Roman" w:cs="Times New Roman"/>
          <w:sz w:val="26"/>
          <w:szCs w:val="26"/>
        </w:rPr>
        <w:tab/>
        <w:t>Место проведения конкурса: здание Администрации Лобазовского сельсовета</w:t>
      </w:r>
    </w:p>
    <w:p w:rsidR="002C52FE" w:rsidRPr="00634A22" w:rsidRDefault="002C52FE" w:rsidP="002C52FE">
      <w:pPr>
        <w:pStyle w:val="ConsPlusNonformat"/>
        <w:jc w:val="both"/>
        <w:rPr>
          <w:rFonts w:ascii="Times New Roman" w:hAnsi="Times New Roman" w:cs="Times New Roman"/>
          <w:sz w:val="26"/>
          <w:szCs w:val="26"/>
        </w:rPr>
      </w:pPr>
      <w:r w:rsidRPr="00634A22">
        <w:rPr>
          <w:rFonts w:ascii="Times New Roman" w:hAnsi="Times New Roman" w:cs="Times New Roman"/>
          <w:sz w:val="26"/>
          <w:szCs w:val="26"/>
        </w:rPr>
        <w:t xml:space="preserve">          Срок приема документов: </w:t>
      </w:r>
    </w:p>
    <w:p w:rsidR="002C52FE" w:rsidRPr="00634A22" w:rsidRDefault="002C52FE" w:rsidP="002C52FE">
      <w:pPr>
        <w:pStyle w:val="ConsPlusNonformat"/>
        <w:jc w:val="both"/>
        <w:rPr>
          <w:rFonts w:ascii="Times New Roman" w:hAnsi="Times New Roman" w:cs="Times New Roman"/>
          <w:sz w:val="26"/>
          <w:szCs w:val="26"/>
        </w:rPr>
      </w:pPr>
      <w:r w:rsidRPr="00634A22">
        <w:rPr>
          <w:rFonts w:ascii="Times New Roman" w:hAnsi="Times New Roman" w:cs="Times New Roman"/>
          <w:sz w:val="26"/>
          <w:szCs w:val="26"/>
        </w:rPr>
        <w:t xml:space="preserve">          дата начала приема документов:          20 февраля 2016 года </w:t>
      </w:r>
    </w:p>
    <w:p w:rsidR="002C52FE" w:rsidRPr="00634A22" w:rsidRDefault="002C52FE" w:rsidP="002C52FE">
      <w:pPr>
        <w:pStyle w:val="ConsPlusNonformat"/>
        <w:jc w:val="both"/>
        <w:rPr>
          <w:rFonts w:ascii="Times New Roman" w:hAnsi="Times New Roman" w:cs="Times New Roman"/>
          <w:sz w:val="26"/>
          <w:szCs w:val="26"/>
        </w:rPr>
      </w:pPr>
      <w:r w:rsidRPr="00634A22">
        <w:rPr>
          <w:rFonts w:ascii="Times New Roman" w:hAnsi="Times New Roman" w:cs="Times New Roman"/>
          <w:sz w:val="26"/>
          <w:szCs w:val="26"/>
        </w:rPr>
        <w:t xml:space="preserve">          дата окончания приема документов:    10 марта 2016 года </w:t>
      </w:r>
    </w:p>
    <w:p w:rsidR="002C52FE" w:rsidRPr="00634A22" w:rsidRDefault="002C52FE" w:rsidP="002C52FE">
      <w:pPr>
        <w:pStyle w:val="ConsPlusNonformat"/>
        <w:jc w:val="both"/>
        <w:rPr>
          <w:rFonts w:ascii="Times New Roman" w:hAnsi="Times New Roman" w:cs="Times New Roman"/>
          <w:sz w:val="26"/>
          <w:szCs w:val="26"/>
        </w:rPr>
      </w:pPr>
      <w:r w:rsidRPr="00634A22">
        <w:rPr>
          <w:rFonts w:ascii="Times New Roman" w:hAnsi="Times New Roman" w:cs="Times New Roman"/>
          <w:sz w:val="26"/>
          <w:szCs w:val="26"/>
        </w:rPr>
        <w:t xml:space="preserve">  </w:t>
      </w:r>
      <w:r w:rsidRPr="00634A22">
        <w:rPr>
          <w:rFonts w:ascii="Times New Roman" w:hAnsi="Times New Roman" w:cs="Times New Roman"/>
          <w:sz w:val="26"/>
          <w:szCs w:val="26"/>
        </w:rPr>
        <w:tab/>
        <w:t>Место и время приема документов:</w:t>
      </w:r>
    </w:p>
    <w:p w:rsidR="002C52FE" w:rsidRPr="00634A22" w:rsidRDefault="002C52FE" w:rsidP="002C52FE">
      <w:pPr>
        <w:pStyle w:val="ConsPlusNonformat"/>
        <w:jc w:val="both"/>
        <w:rPr>
          <w:rFonts w:ascii="Times New Roman" w:hAnsi="Times New Roman" w:cs="Times New Roman"/>
          <w:sz w:val="26"/>
          <w:szCs w:val="26"/>
        </w:rPr>
      </w:pPr>
      <w:r w:rsidRPr="00634A22">
        <w:rPr>
          <w:rFonts w:ascii="Times New Roman" w:hAnsi="Times New Roman" w:cs="Times New Roman"/>
          <w:sz w:val="26"/>
          <w:szCs w:val="26"/>
        </w:rPr>
        <w:t xml:space="preserve">         здание Администрации Лобазовского сельсовета,  с 9-00 до 18-00</w:t>
      </w:r>
    </w:p>
    <w:p w:rsidR="002C52FE" w:rsidRPr="00634A22" w:rsidRDefault="002C52FE" w:rsidP="002C52FE">
      <w:pPr>
        <w:pStyle w:val="ConsPlusNonformat"/>
        <w:jc w:val="both"/>
        <w:rPr>
          <w:rFonts w:ascii="Times New Roman" w:hAnsi="Times New Roman" w:cs="Times New Roman"/>
          <w:sz w:val="26"/>
          <w:szCs w:val="26"/>
        </w:rPr>
      </w:pPr>
      <w:r w:rsidRPr="00634A22">
        <w:rPr>
          <w:rFonts w:ascii="Times New Roman" w:hAnsi="Times New Roman" w:cs="Times New Roman"/>
          <w:sz w:val="26"/>
          <w:szCs w:val="26"/>
        </w:rPr>
        <w:t xml:space="preserve">   </w:t>
      </w:r>
      <w:r w:rsidRPr="00634A22">
        <w:rPr>
          <w:rFonts w:ascii="Times New Roman" w:hAnsi="Times New Roman" w:cs="Times New Roman"/>
          <w:sz w:val="26"/>
          <w:szCs w:val="26"/>
        </w:rPr>
        <w:tab/>
        <w:t xml:space="preserve"> 2.   Для   участия   в   конкурсе  гражданин  представляет следующие документы:</w:t>
      </w:r>
    </w:p>
    <w:p w:rsidR="002C52FE" w:rsidRPr="00634A22" w:rsidRDefault="002C52FE" w:rsidP="002C52FE">
      <w:pPr>
        <w:ind w:firstLine="540"/>
        <w:jc w:val="both"/>
        <w:rPr>
          <w:sz w:val="26"/>
          <w:szCs w:val="26"/>
        </w:rPr>
      </w:pPr>
      <w:r w:rsidRPr="00634A22">
        <w:rPr>
          <w:sz w:val="26"/>
          <w:szCs w:val="26"/>
        </w:rPr>
        <w:t>1) заявление установленной формы;</w:t>
      </w:r>
    </w:p>
    <w:p w:rsidR="002C52FE" w:rsidRPr="00634A22" w:rsidRDefault="002C52FE" w:rsidP="002C52FE">
      <w:pPr>
        <w:ind w:firstLine="540"/>
        <w:jc w:val="both"/>
        <w:rPr>
          <w:sz w:val="26"/>
          <w:szCs w:val="26"/>
        </w:rPr>
      </w:pPr>
      <w:r w:rsidRPr="00634A22">
        <w:rPr>
          <w:sz w:val="26"/>
          <w:szCs w:val="26"/>
        </w:rPr>
        <w:t xml:space="preserve">2) собственноручно заполненную и подписанную </w:t>
      </w:r>
      <w:hyperlink w:anchor="Par190" w:history="1">
        <w:r w:rsidRPr="00634A22">
          <w:rPr>
            <w:sz w:val="26"/>
            <w:szCs w:val="26"/>
          </w:rPr>
          <w:t>анкету</w:t>
        </w:r>
      </w:hyperlink>
      <w:r w:rsidRPr="00634A22">
        <w:rPr>
          <w:sz w:val="26"/>
          <w:szCs w:val="26"/>
        </w:rPr>
        <w:t xml:space="preserve"> установленной формы;</w:t>
      </w:r>
    </w:p>
    <w:p w:rsidR="002C52FE" w:rsidRPr="00634A22" w:rsidRDefault="002C52FE" w:rsidP="002C52FE">
      <w:pPr>
        <w:ind w:firstLine="540"/>
        <w:jc w:val="both"/>
        <w:rPr>
          <w:sz w:val="26"/>
          <w:szCs w:val="26"/>
        </w:rPr>
      </w:pPr>
      <w:r w:rsidRPr="00634A22">
        <w:rPr>
          <w:sz w:val="26"/>
          <w:szCs w:val="26"/>
        </w:rPr>
        <w:t>3) паспорт гражданина Российской Федерации и его копию;</w:t>
      </w:r>
    </w:p>
    <w:p w:rsidR="002C52FE" w:rsidRPr="00634A22" w:rsidRDefault="002C52FE" w:rsidP="002C52FE">
      <w:pPr>
        <w:ind w:firstLine="540"/>
        <w:jc w:val="both"/>
        <w:rPr>
          <w:sz w:val="26"/>
          <w:szCs w:val="26"/>
        </w:rPr>
      </w:pPr>
      <w:r w:rsidRPr="00634A22">
        <w:rPr>
          <w:sz w:val="26"/>
          <w:szCs w:val="26"/>
        </w:rPr>
        <w:t xml:space="preserve">4) две цветные фотографии размером 3 </w:t>
      </w:r>
      <w:proofErr w:type="spellStart"/>
      <w:r w:rsidRPr="00634A22">
        <w:rPr>
          <w:sz w:val="26"/>
          <w:szCs w:val="26"/>
        </w:rPr>
        <w:t>x</w:t>
      </w:r>
      <w:proofErr w:type="spellEnd"/>
      <w:r w:rsidRPr="00634A22">
        <w:rPr>
          <w:sz w:val="26"/>
          <w:szCs w:val="26"/>
        </w:rPr>
        <w:t xml:space="preserve"> 4;</w:t>
      </w:r>
    </w:p>
    <w:p w:rsidR="002C52FE" w:rsidRPr="00634A22" w:rsidRDefault="002C52FE" w:rsidP="002C52FE">
      <w:pPr>
        <w:ind w:firstLine="540"/>
        <w:jc w:val="both"/>
        <w:rPr>
          <w:sz w:val="26"/>
          <w:szCs w:val="26"/>
        </w:rPr>
      </w:pPr>
      <w:r w:rsidRPr="00634A22">
        <w:rPr>
          <w:sz w:val="26"/>
          <w:szCs w:val="26"/>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2C52FE" w:rsidRPr="00634A22" w:rsidRDefault="002C52FE" w:rsidP="002C52FE">
      <w:pPr>
        <w:ind w:firstLine="540"/>
        <w:jc w:val="both"/>
        <w:rPr>
          <w:sz w:val="26"/>
          <w:szCs w:val="26"/>
        </w:rPr>
      </w:pPr>
      <w:r w:rsidRPr="00634A22">
        <w:rPr>
          <w:sz w:val="26"/>
          <w:szCs w:val="26"/>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2C52FE" w:rsidRPr="00634A22" w:rsidRDefault="002C52FE" w:rsidP="002C52FE">
      <w:pPr>
        <w:ind w:firstLine="540"/>
        <w:jc w:val="both"/>
        <w:rPr>
          <w:sz w:val="26"/>
          <w:szCs w:val="26"/>
        </w:rPr>
      </w:pPr>
      <w:r w:rsidRPr="00634A22">
        <w:rPr>
          <w:sz w:val="26"/>
          <w:szCs w:val="26"/>
        </w:rPr>
        <w:t>7) страховое свидетельство обязательного пенсионного страхования и его копию;</w:t>
      </w:r>
    </w:p>
    <w:p w:rsidR="002C52FE" w:rsidRPr="00634A22" w:rsidRDefault="002C52FE" w:rsidP="002C52FE">
      <w:pPr>
        <w:ind w:firstLine="540"/>
        <w:jc w:val="both"/>
        <w:rPr>
          <w:sz w:val="26"/>
          <w:szCs w:val="26"/>
        </w:rPr>
      </w:pPr>
      <w:r w:rsidRPr="00634A22">
        <w:rPr>
          <w:sz w:val="26"/>
          <w:szCs w:val="26"/>
        </w:rPr>
        <w:t>8) свидетельство о постановке на учет в налоговом органе по месту жительства на территории Российской Федерации и его копию;</w:t>
      </w:r>
    </w:p>
    <w:p w:rsidR="002C52FE" w:rsidRPr="00634A22" w:rsidRDefault="002C52FE" w:rsidP="002C52FE">
      <w:pPr>
        <w:ind w:firstLine="540"/>
        <w:jc w:val="both"/>
        <w:rPr>
          <w:sz w:val="26"/>
          <w:szCs w:val="26"/>
        </w:rPr>
      </w:pPr>
      <w:r w:rsidRPr="00634A22">
        <w:rPr>
          <w:sz w:val="26"/>
          <w:szCs w:val="26"/>
        </w:rPr>
        <w:t>9) документы воинского учета - для военнообязанных, и их копию;</w:t>
      </w:r>
    </w:p>
    <w:p w:rsidR="002C52FE" w:rsidRPr="00634A22" w:rsidRDefault="002C52FE" w:rsidP="002C52FE">
      <w:pPr>
        <w:ind w:firstLine="540"/>
        <w:jc w:val="both"/>
        <w:rPr>
          <w:sz w:val="26"/>
          <w:szCs w:val="26"/>
        </w:rPr>
      </w:pPr>
      <w:proofErr w:type="gramStart"/>
      <w:r w:rsidRPr="00634A22">
        <w:rPr>
          <w:sz w:val="26"/>
          <w:szCs w:val="26"/>
        </w:rPr>
        <w:t xml:space="preserve">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w:t>
      </w:r>
      <w:r w:rsidRPr="00634A22">
        <w:rPr>
          <w:sz w:val="26"/>
          <w:szCs w:val="26"/>
        </w:rPr>
        <w:lastRenderedPageBreak/>
        <w:t>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w:t>
      </w:r>
      <w:proofErr w:type="gramEnd"/>
      <w:r w:rsidRPr="00634A22">
        <w:rPr>
          <w:sz w:val="26"/>
          <w:szCs w:val="26"/>
        </w:rPr>
        <w:t xml:space="preserve"> </w:t>
      </w:r>
      <w:proofErr w:type="gramStart"/>
      <w:r w:rsidRPr="00634A22">
        <w:rPr>
          <w:sz w:val="26"/>
          <w:szCs w:val="26"/>
        </w:rPr>
        <w:t>имуществе</w:t>
      </w:r>
      <w:proofErr w:type="gramEnd"/>
      <w:r w:rsidRPr="00634A22">
        <w:rPr>
          <w:sz w:val="26"/>
          <w:szCs w:val="26"/>
        </w:rPr>
        <w:t xml:space="preserve"> и обязательствах имущественного характера и внесении изменений в некоторые акты Президента Российской Федерации»;</w:t>
      </w:r>
    </w:p>
    <w:p w:rsidR="002C52FE" w:rsidRPr="00634A22" w:rsidRDefault="002C52FE" w:rsidP="002C52FE">
      <w:pPr>
        <w:ind w:firstLine="540"/>
        <w:jc w:val="both"/>
        <w:rPr>
          <w:sz w:val="26"/>
          <w:szCs w:val="26"/>
        </w:rPr>
      </w:pPr>
      <w:r w:rsidRPr="00634A22">
        <w:rPr>
          <w:sz w:val="26"/>
          <w:szCs w:val="26"/>
        </w:rPr>
        <w:t>11) по желанию могут быть представлены отзыв с места работы (службы) и другие сведения;</w:t>
      </w:r>
    </w:p>
    <w:p w:rsidR="002C52FE" w:rsidRPr="00634A22" w:rsidRDefault="002C52FE" w:rsidP="002C52FE">
      <w:pPr>
        <w:ind w:firstLine="540"/>
        <w:jc w:val="both"/>
        <w:rPr>
          <w:sz w:val="26"/>
          <w:szCs w:val="26"/>
        </w:rPr>
      </w:pPr>
      <w:r w:rsidRPr="00634A22">
        <w:rPr>
          <w:sz w:val="26"/>
          <w:szCs w:val="26"/>
        </w:rPr>
        <w:t xml:space="preserve">12) письменное согласие на обработку персональных данных. </w:t>
      </w:r>
    </w:p>
    <w:p w:rsidR="002C52FE" w:rsidRPr="00634A22" w:rsidRDefault="002C52FE" w:rsidP="002C52FE">
      <w:pPr>
        <w:ind w:firstLine="540"/>
        <w:jc w:val="both"/>
        <w:rPr>
          <w:sz w:val="26"/>
          <w:szCs w:val="26"/>
        </w:rPr>
      </w:pPr>
      <w:r w:rsidRPr="00634A22">
        <w:rPr>
          <w:sz w:val="26"/>
          <w:szCs w:val="26"/>
        </w:rPr>
        <w:t>13) программу социально-экономического развития  муниципального образования «</w:t>
      </w:r>
      <w:proofErr w:type="spellStart"/>
      <w:r w:rsidRPr="00634A22">
        <w:rPr>
          <w:sz w:val="26"/>
          <w:szCs w:val="26"/>
        </w:rPr>
        <w:t>Лобазовский</w:t>
      </w:r>
      <w:proofErr w:type="spellEnd"/>
      <w:r w:rsidRPr="00634A22">
        <w:rPr>
          <w:sz w:val="26"/>
          <w:szCs w:val="26"/>
        </w:rPr>
        <w:t xml:space="preserve"> сельсовет» Октябрьского района    на 5 лет в печатном исполнении не более 5 листов, которая обязательно должна содержать:</w:t>
      </w:r>
    </w:p>
    <w:p w:rsidR="002C52FE" w:rsidRPr="00634A22" w:rsidRDefault="002C52FE" w:rsidP="002C52FE">
      <w:pPr>
        <w:ind w:firstLine="708"/>
        <w:jc w:val="both"/>
        <w:rPr>
          <w:sz w:val="26"/>
          <w:szCs w:val="26"/>
        </w:rPr>
      </w:pPr>
      <w:r w:rsidRPr="00634A22">
        <w:rPr>
          <w:sz w:val="26"/>
          <w:szCs w:val="26"/>
        </w:rPr>
        <w:t>- оценку текущего социально-экономического состояния муниципального образования;</w:t>
      </w:r>
    </w:p>
    <w:p w:rsidR="002C52FE" w:rsidRPr="00634A22" w:rsidRDefault="002C52FE" w:rsidP="002C52FE">
      <w:pPr>
        <w:ind w:firstLine="708"/>
        <w:jc w:val="both"/>
        <w:rPr>
          <w:sz w:val="26"/>
          <w:szCs w:val="26"/>
        </w:rPr>
      </w:pPr>
      <w:r w:rsidRPr="00634A22">
        <w:rPr>
          <w:sz w:val="26"/>
          <w:szCs w:val="26"/>
        </w:rPr>
        <w:t xml:space="preserve">- описание основных социально-экономических проблем муниципального образования; </w:t>
      </w:r>
    </w:p>
    <w:p w:rsidR="002C52FE" w:rsidRPr="00634A22" w:rsidRDefault="002C52FE" w:rsidP="002C52FE">
      <w:pPr>
        <w:ind w:firstLine="708"/>
        <w:jc w:val="both"/>
        <w:rPr>
          <w:i/>
          <w:sz w:val="26"/>
          <w:szCs w:val="26"/>
          <w:u w:val="single"/>
        </w:rPr>
      </w:pPr>
      <w:r w:rsidRPr="00634A22">
        <w:rPr>
          <w:sz w:val="26"/>
          <w:szCs w:val="26"/>
        </w:rPr>
        <w:t>-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2C52FE" w:rsidRPr="00634A22" w:rsidRDefault="002C52FE" w:rsidP="002C52FE">
      <w:pPr>
        <w:ind w:firstLine="708"/>
        <w:jc w:val="both"/>
        <w:rPr>
          <w:sz w:val="26"/>
          <w:szCs w:val="26"/>
        </w:rPr>
      </w:pPr>
      <w:r w:rsidRPr="00634A22">
        <w:rPr>
          <w:sz w:val="26"/>
          <w:szCs w:val="26"/>
        </w:rPr>
        <w:t>- предполагаемую структуру местной администрации;</w:t>
      </w:r>
    </w:p>
    <w:p w:rsidR="002C52FE" w:rsidRPr="00634A22" w:rsidRDefault="002C52FE" w:rsidP="002C52FE">
      <w:pPr>
        <w:ind w:firstLine="708"/>
        <w:jc w:val="both"/>
        <w:rPr>
          <w:sz w:val="26"/>
          <w:szCs w:val="26"/>
        </w:rPr>
      </w:pPr>
      <w:r w:rsidRPr="00634A22">
        <w:rPr>
          <w:sz w:val="26"/>
          <w:szCs w:val="26"/>
        </w:rPr>
        <w:t>- предполагаемые сроки реализации Программы;</w:t>
      </w:r>
    </w:p>
    <w:p w:rsidR="002C52FE" w:rsidRPr="00634A22" w:rsidRDefault="002C52FE" w:rsidP="002C52FE">
      <w:pPr>
        <w:ind w:firstLine="540"/>
        <w:jc w:val="both"/>
        <w:rPr>
          <w:sz w:val="26"/>
          <w:szCs w:val="26"/>
        </w:rPr>
      </w:pPr>
      <w:r w:rsidRPr="00634A22">
        <w:rPr>
          <w:sz w:val="26"/>
          <w:szCs w:val="26"/>
        </w:rPr>
        <w:t xml:space="preserve">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634A22">
        <w:rPr>
          <w:sz w:val="26"/>
          <w:szCs w:val="26"/>
        </w:rPr>
        <w:t>Минздравсоцразвития</w:t>
      </w:r>
      <w:proofErr w:type="spellEnd"/>
      <w:r w:rsidRPr="00634A22">
        <w:rPr>
          <w:sz w:val="26"/>
          <w:szCs w:val="26"/>
        </w:rPr>
        <w:t xml:space="preserve">  РФ от 14.12.2009 года № 984н.</w:t>
      </w:r>
    </w:p>
    <w:p w:rsidR="002C52FE" w:rsidRPr="00634A22" w:rsidRDefault="00EF17B7" w:rsidP="002C52FE">
      <w:pPr>
        <w:ind w:firstLine="540"/>
        <w:jc w:val="both"/>
        <w:rPr>
          <w:sz w:val="26"/>
          <w:szCs w:val="26"/>
        </w:rPr>
      </w:pPr>
      <w:r w:rsidRPr="00634A22">
        <w:rPr>
          <w:sz w:val="26"/>
          <w:szCs w:val="26"/>
        </w:rPr>
        <w:t xml:space="preserve"> </w:t>
      </w:r>
    </w:p>
    <w:p w:rsidR="002C52FE" w:rsidRPr="00634A22" w:rsidRDefault="002C52FE" w:rsidP="002C52FE">
      <w:pPr>
        <w:ind w:firstLine="540"/>
        <w:jc w:val="both"/>
        <w:rPr>
          <w:sz w:val="26"/>
          <w:szCs w:val="26"/>
        </w:rPr>
      </w:pPr>
    </w:p>
    <w:p w:rsidR="002C52FE" w:rsidRPr="00634A22" w:rsidRDefault="002C52FE" w:rsidP="002C52FE">
      <w:pPr>
        <w:pStyle w:val="ConsPlusNonformat"/>
        <w:jc w:val="both"/>
        <w:rPr>
          <w:rFonts w:ascii="Times New Roman" w:hAnsi="Times New Roman" w:cs="Times New Roman"/>
          <w:sz w:val="26"/>
          <w:szCs w:val="26"/>
        </w:rPr>
      </w:pPr>
      <w:r w:rsidRPr="00634A22">
        <w:rPr>
          <w:rFonts w:ascii="Times New Roman" w:hAnsi="Times New Roman" w:cs="Times New Roman"/>
          <w:sz w:val="26"/>
          <w:szCs w:val="26"/>
        </w:rPr>
        <w:t xml:space="preserve">        Иные документы.</w:t>
      </w:r>
    </w:p>
    <w:p w:rsidR="002C52FE" w:rsidRPr="00634A22" w:rsidRDefault="002C52FE" w:rsidP="002C52FE">
      <w:pPr>
        <w:pStyle w:val="ConsPlusNonformat"/>
        <w:jc w:val="both"/>
        <w:rPr>
          <w:rFonts w:ascii="Times New Roman" w:hAnsi="Times New Roman" w:cs="Times New Roman"/>
          <w:sz w:val="26"/>
          <w:szCs w:val="26"/>
        </w:rPr>
      </w:pPr>
      <w:r w:rsidRPr="00634A22">
        <w:rPr>
          <w:rFonts w:ascii="Times New Roman" w:hAnsi="Times New Roman" w:cs="Times New Roman"/>
          <w:sz w:val="26"/>
          <w:szCs w:val="26"/>
        </w:rPr>
        <w:t xml:space="preserve">        3. Конкурсная комиссия выдает кандидату письменное подтверждение получения документов.</w:t>
      </w:r>
    </w:p>
    <w:p w:rsidR="002C52FE" w:rsidRPr="00634A22" w:rsidRDefault="002C52FE" w:rsidP="002C52FE">
      <w:pPr>
        <w:ind w:firstLine="540"/>
        <w:jc w:val="both"/>
        <w:rPr>
          <w:sz w:val="26"/>
          <w:szCs w:val="26"/>
        </w:rPr>
      </w:pPr>
      <w:r w:rsidRPr="00634A22">
        <w:rPr>
          <w:sz w:val="26"/>
          <w:szCs w:val="26"/>
        </w:rPr>
        <w:t xml:space="preserve"> 4. </w:t>
      </w:r>
      <w:proofErr w:type="gramStart"/>
      <w:r w:rsidRPr="00634A22">
        <w:rPr>
          <w:sz w:val="26"/>
          <w:szCs w:val="26"/>
        </w:rPr>
        <w:t>К претенденту на замещение указанной должности  предъявляются следующие требования: должен иметь гражданство Российской Федерации, возраст не менее 30 лет, владеющий государственным языком Российской Федерации, обладающий пассивным избирательным правом, имеющий среднее специальное образование и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w:t>
      </w:r>
      <w:proofErr w:type="gramEnd"/>
      <w:r w:rsidRPr="00634A22">
        <w:rPr>
          <w:sz w:val="26"/>
          <w:szCs w:val="26"/>
        </w:rPr>
        <w:t xml:space="preserve"> в организациях, независимо от организационно-правовой формы и формы собственности, должен составлять не менее четырех лет, не имеющий судимости.</w:t>
      </w:r>
    </w:p>
    <w:p w:rsidR="002C52FE" w:rsidRPr="00634A22" w:rsidRDefault="002C52FE" w:rsidP="002C52FE">
      <w:pPr>
        <w:pStyle w:val="ConsPlusNonformat"/>
        <w:jc w:val="both"/>
        <w:rPr>
          <w:rFonts w:ascii="Times New Roman" w:hAnsi="Times New Roman" w:cs="Times New Roman"/>
          <w:sz w:val="26"/>
          <w:szCs w:val="26"/>
        </w:rPr>
      </w:pPr>
      <w:r w:rsidRPr="00634A22">
        <w:rPr>
          <w:rFonts w:ascii="Times New Roman" w:hAnsi="Times New Roman" w:cs="Times New Roman"/>
          <w:sz w:val="26"/>
          <w:szCs w:val="26"/>
        </w:rPr>
        <w:tab/>
        <w:t>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2C52FE" w:rsidRPr="00634A22" w:rsidRDefault="002C52FE" w:rsidP="002C52FE">
      <w:pPr>
        <w:pStyle w:val="ConsPlusNonformat"/>
        <w:jc w:val="both"/>
        <w:rPr>
          <w:rFonts w:ascii="Times New Roman" w:hAnsi="Times New Roman" w:cs="Times New Roman"/>
          <w:sz w:val="26"/>
          <w:szCs w:val="26"/>
        </w:rPr>
      </w:pPr>
      <w:r w:rsidRPr="00634A22">
        <w:rPr>
          <w:rFonts w:ascii="Times New Roman" w:hAnsi="Times New Roman" w:cs="Times New Roman"/>
          <w:sz w:val="26"/>
          <w:szCs w:val="26"/>
        </w:rPr>
        <w:t xml:space="preserve">         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2C52FE" w:rsidRPr="00634A22" w:rsidRDefault="002C52FE" w:rsidP="002C52FE">
      <w:pPr>
        <w:ind w:firstLine="708"/>
        <w:jc w:val="both"/>
        <w:rPr>
          <w:sz w:val="26"/>
          <w:szCs w:val="26"/>
        </w:rPr>
      </w:pPr>
      <w:r w:rsidRPr="00634A22">
        <w:rPr>
          <w:sz w:val="26"/>
          <w:szCs w:val="26"/>
        </w:rPr>
        <w:t xml:space="preserve">7. На основании представленных документов конкурсная комиссия принимает решение о допуске гражданина либо об отказе в допуске к участию в </w:t>
      </w:r>
      <w:r w:rsidRPr="00634A22">
        <w:rPr>
          <w:sz w:val="26"/>
          <w:szCs w:val="26"/>
        </w:rPr>
        <w:lastRenderedPageBreak/>
        <w:t>конкурсе.</w:t>
      </w:r>
    </w:p>
    <w:p w:rsidR="002C52FE" w:rsidRPr="00634A22" w:rsidRDefault="002C52FE" w:rsidP="002C52FE">
      <w:pPr>
        <w:ind w:firstLine="708"/>
        <w:jc w:val="both"/>
        <w:rPr>
          <w:sz w:val="26"/>
          <w:szCs w:val="26"/>
        </w:rPr>
      </w:pPr>
      <w:r w:rsidRPr="00634A22">
        <w:rPr>
          <w:sz w:val="26"/>
          <w:szCs w:val="26"/>
        </w:rPr>
        <w:t>8. Гражданин не допускается к участию в конкурсе при наличии следующих обстоятельств:</w:t>
      </w:r>
    </w:p>
    <w:p w:rsidR="002C52FE" w:rsidRPr="00634A22" w:rsidRDefault="002C52FE" w:rsidP="002C52FE">
      <w:pPr>
        <w:ind w:firstLine="540"/>
        <w:jc w:val="both"/>
        <w:rPr>
          <w:sz w:val="26"/>
          <w:szCs w:val="26"/>
        </w:rPr>
      </w:pPr>
      <w:r w:rsidRPr="00634A22">
        <w:rPr>
          <w:sz w:val="26"/>
          <w:szCs w:val="26"/>
        </w:rPr>
        <w:t>- несоответствия установленным требованиям к кандидатам на должность Главы Лобазовского сельсовета Октябрьского района;</w:t>
      </w:r>
    </w:p>
    <w:p w:rsidR="002C52FE" w:rsidRPr="00634A22" w:rsidRDefault="002C52FE" w:rsidP="002C52FE">
      <w:pPr>
        <w:ind w:firstLine="540"/>
        <w:jc w:val="both"/>
        <w:rPr>
          <w:sz w:val="26"/>
          <w:szCs w:val="26"/>
        </w:rPr>
      </w:pPr>
      <w:r w:rsidRPr="00634A22">
        <w:rPr>
          <w:sz w:val="26"/>
          <w:szCs w:val="26"/>
        </w:rPr>
        <w:t xml:space="preserve">- несвоевременного представления документов, указанных в </w:t>
      </w:r>
      <w:hyperlink w:anchor="Par57" w:history="1">
        <w:proofErr w:type="gramStart"/>
        <w:r w:rsidRPr="00634A22">
          <w:rPr>
            <w:sz w:val="26"/>
            <w:szCs w:val="26"/>
          </w:rPr>
          <w:t>пунк</w:t>
        </w:r>
      </w:hyperlink>
      <w:r w:rsidRPr="00634A22">
        <w:rPr>
          <w:sz w:val="26"/>
          <w:szCs w:val="26"/>
        </w:rPr>
        <w:t>те</w:t>
      </w:r>
      <w:proofErr w:type="gramEnd"/>
      <w:r w:rsidRPr="00634A22">
        <w:rPr>
          <w:sz w:val="26"/>
          <w:szCs w:val="26"/>
        </w:rPr>
        <w:t xml:space="preserve"> 2 настоящего объявления, и (или) представления их не в полном объеме и (или) с нарушением правил оформления.</w:t>
      </w:r>
    </w:p>
    <w:p w:rsidR="002C52FE" w:rsidRPr="00634A22" w:rsidRDefault="002C52FE" w:rsidP="002C52FE">
      <w:pPr>
        <w:ind w:firstLine="540"/>
        <w:jc w:val="both"/>
        <w:rPr>
          <w:sz w:val="26"/>
          <w:szCs w:val="26"/>
        </w:rPr>
      </w:pPr>
      <w:r w:rsidRPr="00634A22">
        <w:rPr>
          <w:sz w:val="26"/>
          <w:szCs w:val="26"/>
        </w:rPr>
        <w:t>- признания его недееспособным или ограниченно дееспособным решением суда, вступившим в законную силу;</w:t>
      </w:r>
    </w:p>
    <w:p w:rsidR="002C52FE" w:rsidRPr="00634A22" w:rsidRDefault="002C52FE" w:rsidP="002C52FE">
      <w:pPr>
        <w:ind w:firstLine="540"/>
        <w:jc w:val="both"/>
        <w:rPr>
          <w:sz w:val="26"/>
          <w:szCs w:val="26"/>
        </w:rPr>
      </w:pPr>
      <w:r w:rsidRPr="00634A22">
        <w:rPr>
          <w:sz w:val="26"/>
          <w:szCs w:val="26"/>
        </w:rPr>
        <w:t>- отказа от прохождения процедуры оформления допуска к сведениям, составляющим государственную и иную охраняемую законом тайну.</w:t>
      </w:r>
    </w:p>
    <w:p w:rsidR="002C52FE" w:rsidRPr="00634A22" w:rsidRDefault="002C52FE" w:rsidP="002C52FE">
      <w:pPr>
        <w:ind w:firstLine="708"/>
        <w:jc w:val="both"/>
        <w:rPr>
          <w:sz w:val="26"/>
          <w:szCs w:val="26"/>
        </w:rPr>
      </w:pPr>
      <w:r w:rsidRPr="00634A22">
        <w:rPr>
          <w:sz w:val="26"/>
          <w:szCs w:val="26"/>
        </w:rPr>
        <w:t>-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2C52FE" w:rsidRPr="00634A22" w:rsidRDefault="002C52FE" w:rsidP="002C52FE">
      <w:pPr>
        <w:ind w:firstLine="540"/>
        <w:jc w:val="both"/>
        <w:rPr>
          <w:sz w:val="26"/>
          <w:szCs w:val="26"/>
        </w:rPr>
      </w:pPr>
      <w:r w:rsidRPr="00634A22">
        <w:rPr>
          <w:sz w:val="26"/>
          <w:szCs w:val="26"/>
        </w:rPr>
        <w:t>Конкурс проводится при условии наличия не менее 2 (двух) кандидатов.</w:t>
      </w:r>
    </w:p>
    <w:p w:rsidR="002C52FE" w:rsidRPr="00634A22" w:rsidRDefault="002C52FE" w:rsidP="002C52FE">
      <w:pPr>
        <w:ind w:firstLine="540"/>
        <w:jc w:val="both"/>
        <w:rPr>
          <w:sz w:val="26"/>
          <w:szCs w:val="26"/>
        </w:rPr>
      </w:pPr>
      <w:r w:rsidRPr="00634A22">
        <w:rPr>
          <w:sz w:val="26"/>
          <w:szCs w:val="26"/>
        </w:rPr>
        <w:t xml:space="preserve">9. Конкурс проводится в два этапа. </w:t>
      </w:r>
    </w:p>
    <w:p w:rsidR="002C52FE" w:rsidRPr="00634A22" w:rsidRDefault="002C52FE" w:rsidP="002C52FE">
      <w:pPr>
        <w:ind w:firstLine="540"/>
        <w:jc w:val="both"/>
        <w:rPr>
          <w:sz w:val="26"/>
          <w:szCs w:val="26"/>
        </w:rPr>
      </w:pPr>
      <w:r w:rsidRPr="00634A22">
        <w:rPr>
          <w:sz w:val="26"/>
          <w:szCs w:val="26"/>
        </w:rPr>
        <w:t xml:space="preserve">10. На первом этапе с   20  февраля 2016 г. по   10  марта 2016 г.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 </w:t>
      </w:r>
    </w:p>
    <w:p w:rsidR="002C52FE" w:rsidRPr="00634A22" w:rsidRDefault="002C52FE" w:rsidP="002C52FE">
      <w:pPr>
        <w:ind w:firstLine="540"/>
        <w:jc w:val="both"/>
        <w:rPr>
          <w:sz w:val="26"/>
          <w:szCs w:val="26"/>
        </w:rPr>
      </w:pPr>
      <w:r w:rsidRPr="00634A22">
        <w:rPr>
          <w:sz w:val="26"/>
          <w:szCs w:val="26"/>
        </w:rPr>
        <w:t xml:space="preserve">11. Второй этап конкурса проводится не позднее 5 дней со дня окончания приема документов. </w:t>
      </w:r>
    </w:p>
    <w:p w:rsidR="002C52FE" w:rsidRPr="00634A22" w:rsidRDefault="002C52FE" w:rsidP="002C52FE">
      <w:pPr>
        <w:ind w:firstLine="540"/>
        <w:jc w:val="both"/>
        <w:rPr>
          <w:sz w:val="26"/>
          <w:szCs w:val="26"/>
        </w:rPr>
      </w:pPr>
      <w:r w:rsidRPr="00634A22">
        <w:rPr>
          <w:sz w:val="26"/>
          <w:szCs w:val="26"/>
        </w:rPr>
        <w:t>12.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2C52FE" w:rsidRPr="00634A22" w:rsidRDefault="002C52FE" w:rsidP="002C52FE">
      <w:pPr>
        <w:ind w:firstLine="540"/>
        <w:jc w:val="both"/>
        <w:rPr>
          <w:sz w:val="26"/>
          <w:szCs w:val="26"/>
        </w:rPr>
      </w:pPr>
      <w:r w:rsidRPr="00634A22">
        <w:rPr>
          <w:sz w:val="26"/>
          <w:szCs w:val="26"/>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2C52FE" w:rsidRPr="00634A22" w:rsidRDefault="002C52FE" w:rsidP="002C52FE">
      <w:pPr>
        <w:ind w:firstLine="540"/>
        <w:jc w:val="both"/>
        <w:rPr>
          <w:sz w:val="26"/>
          <w:szCs w:val="26"/>
        </w:rPr>
      </w:pPr>
      <w:r w:rsidRPr="00634A22">
        <w:rPr>
          <w:sz w:val="26"/>
          <w:szCs w:val="26"/>
        </w:rPr>
        <w:t>Собеседование начинается с представления кандидатом программы социально-экономического развития  муниципального образования «</w:t>
      </w:r>
      <w:proofErr w:type="spellStart"/>
      <w:r w:rsidRPr="00634A22">
        <w:rPr>
          <w:sz w:val="26"/>
          <w:szCs w:val="26"/>
        </w:rPr>
        <w:t>Лобазовский</w:t>
      </w:r>
      <w:proofErr w:type="spellEnd"/>
      <w:r w:rsidRPr="00634A22">
        <w:rPr>
          <w:sz w:val="26"/>
          <w:szCs w:val="26"/>
        </w:rPr>
        <w:t xml:space="preserve">  сельсовет» Октябрьского района на 5 лет, после чего члены конкурсной комиссии задают вопросы по существу представленных им документов.</w:t>
      </w:r>
    </w:p>
    <w:p w:rsidR="002C52FE" w:rsidRPr="00634A22" w:rsidRDefault="002C52FE" w:rsidP="002C52FE">
      <w:pPr>
        <w:ind w:firstLine="540"/>
        <w:jc w:val="both"/>
        <w:rPr>
          <w:sz w:val="26"/>
          <w:szCs w:val="26"/>
        </w:rPr>
      </w:pPr>
      <w:r w:rsidRPr="00634A22">
        <w:rPr>
          <w:sz w:val="26"/>
          <w:szCs w:val="26"/>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иным обстоятельствам, по которым можно судить о деловых, профессиональных качествах.</w:t>
      </w:r>
    </w:p>
    <w:p w:rsidR="002C52FE" w:rsidRPr="00634A22" w:rsidRDefault="002C52FE" w:rsidP="002C52FE">
      <w:pPr>
        <w:ind w:firstLine="540"/>
        <w:jc w:val="both"/>
        <w:rPr>
          <w:sz w:val="26"/>
          <w:szCs w:val="26"/>
        </w:rPr>
      </w:pPr>
      <w:r w:rsidRPr="00634A22">
        <w:rPr>
          <w:sz w:val="26"/>
          <w:szCs w:val="26"/>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634A22">
          <w:rPr>
            <w:sz w:val="26"/>
            <w:szCs w:val="26"/>
          </w:rPr>
          <w:t>бюллетене</w:t>
        </w:r>
      </w:hyperlink>
      <w:r w:rsidRPr="00634A22">
        <w:rPr>
          <w:sz w:val="26"/>
          <w:szCs w:val="26"/>
        </w:rPr>
        <w:t>.</w:t>
      </w:r>
    </w:p>
    <w:p w:rsidR="002C52FE" w:rsidRPr="00634A22" w:rsidRDefault="002C52FE" w:rsidP="002C52FE">
      <w:pPr>
        <w:ind w:firstLine="540"/>
        <w:jc w:val="both"/>
        <w:rPr>
          <w:sz w:val="26"/>
          <w:szCs w:val="26"/>
        </w:rPr>
      </w:pPr>
      <w:r w:rsidRPr="00634A22">
        <w:rPr>
          <w:sz w:val="26"/>
          <w:szCs w:val="26"/>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Лобазовского сельсовета Октябрьского района, набравших наибольшее число баллов.</w:t>
      </w:r>
    </w:p>
    <w:p w:rsidR="002C52FE" w:rsidRPr="00634A22" w:rsidRDefault="002C52FE" w:rsidP="002C52FE">
      <w:pPr>
        <w:ind w:firstLine="540"/>
        <w:jc w:val="both"/>
        <w:rPr>
          <w:sz w:val="26"/>
          <w:szCs w:val="26"/>
        </w:rPr>
      </w:pPr>
      <w:r w:rsidRPr="00634A22">
        <w:rPr>
          <w:sz w:val="26"/>
          <w:szCs w:val="26"/>
        </w:rPr>
        <w:t xml:space="preserve">Решение конкурсной комиссии об отборе кандидатур на должность Главы Лобазовского сельсовета  Октябрьского  района в двухдневный срок со дня его </w:t>
      </w:r>
      <w:r w:rsidRPr="00634A22">
        <w:rPr>
          <w:sz w:val="26"/>
          <w:szCs w:val="26"/>
        </w:rPr>
        <w:lastRenderedPageBreak/>
        <w:t>принятия направляется Собранию депутатов Лобазовского сельсовета Октябрьского района.</w:t>
      </w:r>
    </w:p>
    <w:p w:rsidR="002C52FE" w:rsidRPr="00634A22" w:rsidRDefault="002C52FE" w:rsidP="002C52FE">
      <w:pPr>
        <w:ind w:firstLine="539"/>
        <w:jc w:val="both"/>
        <w:rPr>
          <w:sz w:val="26"/>
          <w:szCs w:val="26"/>
        </w:rPr>
      </w:pPr>
      <w:r w:rsidRPr="00634A22">
        <w:rPr>
          <w:sz w:val="26"/>
          <w:szCs w:val="26"/>
        </w:rPr>
        <w:t>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Лобазовского сельсовета Октябрьского района извещает избранных конкурсной комиссией кандидатов не позднее, чем за 2 (два) календарных дня до даты, на которую назначено заседание</w:t>
      </w:r>
      <w:r w:rsidRPr="00634A22">
        <w:rPr>
          <w:i/>
          <w:sz w:val="26"/>
          <w:szCs w:val="26"/>
        </w:rPr>
        <w:t xml:space="preserve"> </w:t>
      </w:r>
      <w:r w:rsidRPr="00634A22">
        <w:rPr>
          <w:sz w:val="26"/>
          <w:szCs w:val="26"/>
        </w:rPr>
        <w:t>Собрания депутатов Лобазовского сельсовета Октябрьского района, о дате, времени и месте заседания.</w:t>
      </w:r>
    </w:p>
    <w:p w:rsidR="002C52FE" w:rsidRPr="00634A22" w:rsidRDefault="002C52FE" w:rsidP="002C52FE">
      <w:pPr>
        <w:ind w:firstLine="539"/>
        <w:jc w:val="both"/>
        <w:rPr>
          <w:sz w:val="26"/>
          <w:szCs w:val="26"/>
        </w:rPr>
      </w:pPr>
      <w:r w:rsidRPr="00634A22">
        <w:rPr>
          <w:sz w:val="26"/>
          <w:szCs w:val="26"/>
        </w:rPr>
        <w:t xml:space="preserve"> По кандидатам, представленным в Собрание депутатов Лобазовского сельсовета Октябрьского района Курской области для избрания на должность Главы Лобазовского сельсовета Октябрьского района Курской области, проводится тайное голосование.</w:t>
      </w:r>
    </w:p>
    <w:p w:rsidR="002C52FE" w:rsidRPr="00634A22" w:rsidRDefault="002C52FE" w:rsidP="002C52FE">
      <w:pPr>
        <w:ind w:firstLine="540"/>
        <w:jc w:val="both"/>
        <w:rPr>
          <w:sz w:val="26"/>
          <w:szCs w:val="26"/>
        </w:rPr>
      </w:pPr>
      <w:r w:rsidRPr="00634A22">
        <w:rPr>
          <w:sz w:val="26"/>
          <w:szCs w:val="26"/>
        </w:rPr>
        <w:t xml:space="preserve"> Победителем признается кандидат, за которого проголосовали более половины от установленной численности депутатов Собрания депутатов Лобазовского сельсовета  Октябрьского района Курской области.</w:t>
      </w:r>
    </w:p>
    <w:p w:rsidR="002C52FE" w:rsidRPr="00634A22" w:rsidRDefault="002C52FE" w:rsidP="002C52FE">
      <w:pPr>
        <w:ind w:firstLine="539"/>
        <w:jc w:val="both"/>
        <w:rPr>
          <w:sz w:val="26"/>
          <w:szCs w:val="26"/>
        </w:rPr>
      </w:pPr>
      <w:r w:rsidRPr="00634A22">
        <w:rPr>
          <w:sz w:val="26"/>
          <w:szCs w:val="26"/>
        </w:rPr>
        <w:t>Если в результате голосования не был выявлен победитель, Собрание депутатов Лобазовского сельсовета Октябрьского района принимает решение о проведении повторного конкурса.</w:t>
      </w:r>
    </w:p>
    <w:p w:rsidR="002C52FE" w:rsidRPr="00634A22" w:rsidRDefault="002C52FE" w:rsidP="002C52FE">
      <w:pPr>
        <w:ind w:firstLine="540"/>
        <w:jc w:val="both"/>
        <w:rPr>
          <w:sz w:val="26"/>
          <w:szCs w:val="26"/>
        </w:rPr>
      </w:pPr>
      <w:r w:rsidRPr="00634A22">
        <w:rPr>
          <w:sz w:val="26"/>
          <w:szCs w:val="26"/>
        </w:rPr>
        <w:t>Избрание Главы Лобазовского сельсовета Октябрьского района оформляется решением Собрания депутатов Лобазовского сельсовета Октябрьского района. Указанное решение вступает в силу со дня его принятия и подлежит опубликованию в газете «Районные вести».</w:t>
      </w:r>
    </w:p>
    <w:p w:rsidR="002C52FE" w:rsidRPr="00634A22" w:rsidRDefault="002C52FE" w:rsidP="002C52FE">
      <w:pPr>
        <w:jc w:val="both"/>
        <w:rPr>
          <w:sz w:val="26"/>
          <w:szCs w:val="26"/>
        </w:rPr>
      </w:pPr>
      <w:r w:rsidRPr="00634A22">
        <w:rPr>
          <w:sz w:val="26"/>
          <w:szCs w:val="26"/>
        </w:rPr>
        <w:tab/>
        <w:t xml:space="preserve">За получением дополнительной информации о конкурсе обращаться по адресу:  Курская </w:t>
      </w:r>
      <w:proofErr w:type="spellStart"/>
      <w:r w:rsidRPr="00634A22">
        <w:rPr>
          <w:sz w:val="26"/>
          <w:szCs w:val="26"/>
        </w:rPr>
        <w:t>область</w:t>
      </w:r>
      <w:proofErr w:type="gramStart"/>
      <w:r w:rsidRPr="00634A22">
        <w:rPr>
          <w:sz w:val="26"/>
          <w:szCs w:val="26"/>
        </w:rPr>
        <w:t>,О</w:t>
      </w:r>
      <w:proofErr w:type="gramEnd"/>
      <w:r w:rsidRPr="00634A22">
        <w:rPr>
          <w:sz w:val="26"/>
          <w:szCs w:val="26"/>
        </w:rPr>
        <w:t>ктябрьский</w:t>
      </w:r>
      <w:proofErr w:type="spellEnd"/>
      <w:r w:rsidRPr="00634A22">
        <w:rPr>
          <w:sz w:val="26"/>
          <w:szCs w:val="26"/>
        </w:rPr>
        <w:t xml:space="preserve"> район,  с. </w:t>
      </w:r>
      <w:proofErr w:type="spellStart"/>
      <w:r w:rsidRPr="00634A22">
        <w:rPr>
          <w:sz w:val="26"/>
          <w:szCs w:val="26"/>
        </w:rPr>
        <w:t>Журавлино</w:t>
      </w:r>
      <w:proofErr w:type="spellEnd"/>
      <w:r w:rsidRPr="00634A22">
        <w:rPr>
          <w:sz w:val="26"/>
          <w:szCs w:val="26"/>
        </w:rPr>
        <w:t xml:space="preserve">, Администрация </w:t>
      </w:r>
      <w:proofErr w:type="spellStart"/>
      <w:r w:rsidRPr="00634A22">
        <w:rPr>
          <w:sz w:val="26"/>
          <w:szCs w:val="26"/>
        </w:rPr>
        <w:t>Лобазовского</w:t>
      </w:r>
      <w:proofErr w:type="spellEnd"/>
      <w:r w:rsidRPr="00634A22">
        <w:rPr>
          <w:sz w:val="26"/>
          <w:szCs w:val="26"/>
        </w:rPr>
        <w:t xml:space="preserve"> сельсовета,  тел. 84714237217</w:t>
      </w:r>
    </w:p>
    <w:p w:rsidR="002C52FE" w:rsidRPr="00634A22" w:rsidRDefault="002C52FE" w:rsidP="002C52FE">
      <w:pPr>
        <w:ind w:firstLine="567"/>
        <w:jc w:val="both"/>
        <w:rPr>
          <w:b/>
          <w:i/>
          <w:sz w:val="26"/>
          <w:szCs w:val="26"/>
          <w:u w:val="single"/>
        </w:rPr>
      </w:pPr>
    </w:p>
    <w:p w:rsidR="002C52FE" w:rsidRPr="00634A22" w:rsidRDefault="002C52FE" w:rsidP="002C52FE">
      <w:pPr>
        <w:rPr>
          <w:b/>
          <w:sz w:val="26"/>
          <w:szCs w:val="26"/>
        </w:rPr>
      </w:pPr>
    </w:p>
    <w:p w:rsidR="002C52FE" w:rsidRPr="00634A22" w:rsidRDefault="002C52FE" w:rsidP="002C52FE">
      <w:pPr>
        <w:rPr>
          <w:b/>
          <w:sz w:val="26"/>
          <w:szCs w:val="26"/>
        </w:rPr>
      </w:pPr>
    </w:p>
    <w:p w:rsidR="002C52FE" w:rsidRPr="00634A22" w:rsidRDefault="002C52FE" w:rsidP="002C52FE">
      <w:pPr>
        <w:rPr>
          <w:b/>
          <w:sz w:val="26"/>
          <w:szCs w:val="26"/>
        </w:rPr>
      </w:pPr>
    </w:p>
    <w:p w:rsidR="002C52FE" w:rsidRPr="00634A22" w:rsidRDefault="002C52FE" w:rsidP="002C52FE">
      <w:pPr>
        <w:rPr>
          <w:b/>
          <w:sz w:val="26"/>
          <w:szCs w:val="26"/>
        </w:rPr>
      </w:pPr>
    </w:p>
    <w:p w:rsidR="002C52FE" w:rsidRPr="00634A22" w:rsidRDefault="002C52FE" w:rsidP="002C52FE">
      <w:pPr>
        <w:rPr>
          <w:b/>
          <w:sz w:val="26"/>
          <w:szCs w:val="26"/>
        </w:rPr>
      </w:pPr>
    </w:p>
    <w:p w:rsidR="002C52FE" w:rsidRPr="00634A22" w:rsidRDefault="002C52FE" w:rsidP="002C52FE">
      <w:pPr>
        <w:rPr>
          <w:b/>
          <w:sz w:val="26"/>
          <w:szCs w:val="26"/>
        </w:rPr>
      </w:pPr>
    </w:p>
    <w:p w:rsidR="002C52FE" w:rsidRPr="00634A22" w:rsidRDefault="00EF17B7" w:rsidP="002C52FE">
      <w:pPr>
        <w:rPr>
          <w:b/>
          <w:sz w:val="26"/>
          <w:szCs w:val="26"/>
        </w:rPr>
      </w:pPr>
      <w:r w:rsidRPr="00634A22">
        <w:rPr>
          <w:sz w:val="26"/>
          <w:szCs w:val="26"/>
        </w:rPr>
        <w:t xml:space="preserve"> </w:t>
      </w:r>
    </w:p>
    <w:p w:rsidR="007E4C3A" w:rsidRPr="00634A22" w:rsidRDefault="007E4C3A">
      <w:pPr>
        <w:rPr>
          <w:sz w:val="26"/>
          <w:szCs w:val="26"/>
        </w:rPr>
      </w:pPr>
    </w:p>
    <w:sectPr w:rsidR="007E4C3A" w:rsidRPr="00634A22" w:rsidSect="007E4C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52FE"/>
    <w:rsid w:val="002C52FE"/>
    <w:rsid w:val="00634A22"/>
    <w:rsid w:val="00791559"/>
    <w:rsid w:val="007E4C3A"/>
    <w:rsid w:val="00EF17B7"/>
    <w:rsid w:val="00F47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C52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Абзац списка2"/>
    <w:basedOn w:val="a"/>
    <w:rsid w:val="002C52FE"/>
    <w:pPr>
      <w:widowControl/>
      <w:autoSpaceDE/>
      <w:autoSpaceDN/>
      <w:adjustRightInd/>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1869</Words>
  <Characters>10658</Characters>
  <Application>Microsoft Office Word</Application>
  <DocSecurity>0</DocSecurity>
  <Lines>88</Lines>
  <Paragraphs>25</Paragraphs>
  <ScaleCrop>false</ScaleCrop>
  <Company>Microsoft</Company>
  <LinksUpToDate>false</LinksUpToDate>
  <CharactersWithSpaces>12502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Dep.reforma10</cp:lastModifiedBy>
  <cp:revision>5</cp:revision>
  <dcterms:created xsi:type="dcterms:W3CDTF">2016-02-12T10:42:00Z</dcterms:created>
  <dcterms:modified xsi:type="dcterms:W3CDTF">2016-09-12T10:15:00Z</dcterms:modified>
</cp:coreProperties>
</file>