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A9" w:rsidRPr="003802F9" w:rsidRDefault="00C95DA9" w:rsidP="00C95DA9">
      <w:pPr>
        <w:pStyle w:val="1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3802F9">
        <w:rPr>
          <w:rFonts w:ascii="Times New Roman" w:hAnsi="Times New Roman"/>
        </w:rPr>
        <w:t>АДМИНИСТРАЦИЯ ЛОБАЗОВСКОГО СЕЛЬСОВЕТА</w:t>
      </w:r>
    </w:p>
    <w:p w:rsidR="00C95DA9" w:rsidRPr="003802F9" w:rsidRDefault="00C95DA9" w:rsidP="00C95DA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02F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ОКТЯБРЬСКОГО РАЙОНА </w:t>
      </w:r>
    </w:p>
    <w:p w:rsidR="00C95DA9" w:rsidRPr="003802F9" w:rsidRDefault="00C95DA9" w:rsidP="00C95DA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95DA9" w:rsidRPr="003802F9" w:rsidRDefault="00C95DA9" w:rsidP="00C95DA9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95DA9" w:rsidRPr="003802F9" w:rsidRDefault="00C95DA9" w:rsidP="00C95D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bCs/>
          <w:sz w:val="32"/>
          <w:szCs w:val="32"/>
        </w:rPr>
        <w:t>01 апреля 2021</w:t>
      </w: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 года №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C95DA9" w:rsidRPr="003802F9" w:rsidRDefault="00C95DA9" w:rsidP="00C95D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5DA9" w:rsidRPr="003802F9" w:rsidRDefault="00C95DA9" w:rsidP="00C95D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публичных слушаний по проекту внесения изменений </w:t>
      </w:r>
      <w:proofErr w:type="gramStart"/>
      <w:r w:rsidRPr="003802F9">
        <w:rPr>
          <w:rFonts w:ascii="Times New Roman" w:hAnsi="Times New Roman" w:cs="Times New Roman"/>
          <w:b/>
          <w:bCs/>
          <w:sz w:val="32"/>
          <w:szCs w:val="32"/>
        </w:rPr>
        <w:t>в</w:t>
      </w:r>
      <w:proofErr w:type="gramEnd"/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C95DA9" w:rsidRPr="003802F9" w:rsidRDefault="00C95DA9" w:rsidP="00C95D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 Правила землепользования и застройки </w:t>
      </w:r>
    </w:p>
    <w:p w:rsidR="00C95DA9" w:rsidRPr="003802F9" w:rsidRDefault="00C95DA9" w:rsidP="00C95D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</w:p>
    <w:p w:rsidR="00C95DA9" w:rsidRPr="003802F9" w:rsidRDefault="00C95DA9" w:rsidP="00C95D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3802F9">
        <w:rPr>
          <w:rFonts w:ascii="Times New Roman" w:hAnsi="Times New Roman" w:cs="Times New Roman"/>
          <w:b/>
          <w:bCs/>
          <w:sz w:val="32"/>
          <w:szCs w:val="32"/>
        </w:rPr>
        <w:t>Лобазовский</w:t>
      </w:r>
      <w:proofErr w:type="spellEnd"/>
      <w:r w:rsidRPr="003802F9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сельсовет» </w:t>
      </w:r>
    </w:p>
    <w:p w:rsidR="00C95DA9" w:rsidRPr="003802F9" w:rsidRDefault="00C95DA9" w:rsidP="00C95D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02F9">
        <w:rPr>
          <w:rFonts w:ascii="Times New Roman" w:hAnsi="Times New Roman" w:cs="Times New Roman"/>
          <w:b/>
          <w:bCs/>
          <w:sz w:val="32"/>
          <w:szCs w:val="32"/>
        </w:rPr>
        <w:t>Октябрьского района Курской области</w:t>
      </w:r>
    </w:p>
    <w:p w:rsidR="00C95DA9" w:rsidRPr="003802F9" w:rsidRDefault="00C95DA9" w:rsidP="00C95DA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2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802F9">
        <w:rPr>
          <w:rFonts w:ascii="Times New Roman" w:hAnsi="Times New Roman" w:cs="Times New Roman"/>
          <w:sz w:val="24"/>
          <w:szCs w:val="24"/>
        </w:rPr>
        <w:t xml:space="preserve">Руководствуясь ст.24, ст.28 Градостроительного Кодекса Российской Федерации, Федеральным  Законом от 06.10.2003 г № 131-ФЗ «Об общих принципах организации местного самоуправления Российской Федерации», Постановлением Администрации Лобазовского сельсовета Октябрьского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>13 марта 2021</w:t>
      </w:r>
      <w:r w:rsidRPr="003802F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802F9">
        <w:rPr>
          <w:rFonts w:ascii="Times New Roman" w:hAnsi="Times New Roman" w:cs="Times New Roman"/>
          <w:sz w:val="24"/>
          <w:szCs w:val="24"/>
        </w:rPr>
        <w:t xml:space="preserve"> "</w:t>
      </w:r>
      <w:r w:rsidRPr="003802F9">
        <w:rPr>
          <w:rFonts w:ascii="Times New Roman" w:hAnsi="Times New Roman" w:cs="Times New Roman"/>
          <w:bCs/>
          <w:sz w:val="24"/>
          <w:szCs w:val="24"/>
        </w:rPr>
        <w:t>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3802F9">
        <w:rPr>
          <w:rFonts w:ascii="Times New Roman" w:hAnsi="Times New Roman" w:cs="Times New Roman"/>
          <w:bCs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bCs/>
          <w:sz w:val="24"/>
          <w:szCs w:val="24"/>
        </w:rPr>
        <w:t xml:space="preserve"> сельсовет» Октябрьского района Курской области</w:t>
      </w:r>
      <w:r w:rsidRPr="003802F9">
        <w:rPr>
          <w:rFonts w:ascii="Times New Roman" w:hAnsi="Times New Roman" w:cs="Times New Roman"/>
          <w:sz w:val="24"/>
          <w:szCs w:val="24"/>
        </w:rPr>
        <w:t>", Администрация Лобазовского сельсовета Октябрьского района</w:t>
      </w:r>
      <w:proofErr w:type="gramEnd"/>
      <w:r w:rsidRPr="003802F9">
        <w:rPr>
          <w:rFonts w:ascii="Times New Roman" w:hAnsi="Times New Roman" w:cs="Times New Roman"/>
          <w:sz w:val="24"/>
          <w:szCs w:val="24"/>
        </w:rPr>
        <w:t xml:space="preserve"> Курской области ПОСТАНОВЛЯЕТ:</w:t>
      </w:r>
    </w:p>
    <w:p w:rsidR="00C95DA9" w:rsidRPr="003802F9" w:rsidRDefault="00C95DA9" w:rsidP="00C95DA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5DA9" w:rsidRPr="003802F9" w:rsidRDefault="00C95DA9" w:rsidP="00C95D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2F9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проекту внесения изменений в Правила землепользования и застройки </w:t>
      </w:r>
      <w:r w:rsidRPr="003802F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3802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802F9">
        <w:rPr>
          <w:rFonts w:ascii="Times New Roman" w:hAnsi="Times New Roman" w:cs="Times New Roman"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sz w:val="24"/>
          <w:szCs w:val="24"/>
        </w:rPr>
        <w:t xml:space="preserve"> сельсовет» Октябрьского района Курской области на 01 апреля 2021 года</w:t>
      </w:r>
      <w:r w:rsidRPr="0038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2F9">
        <w:rPr>
          <w:rFonts w:ascii="Times New Roman" w:hAnsi="Times New Roman" w:cs="Times New Roman"/>
          <w:sz w:val="24"/>
          <w:szCs w:val="24"/>
        </w:rPr>
        <w:t>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02F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2F9">
        <w:rPr>
          <w:rFonts w:ascii="Times New Roman" w:hAnsi="Times New Roman" w:cs="Times New Roman"/>
          <w:color w:val="000000"/>
          <w:sz w:val="24"/>
          <w:szCs w:val="24"/>
        </w:rPr>
        <w:t xml:space="preserve">- Курская область, Курский район, </w:t>
      </w:r>
      <w:proofErr w:type="spell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с. </w:t>
      </w:r>
      <w:proofErr w:type="spell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Журавлино</w:t>
      </w:r>
      <w:proofErr w:type="spellEnd"/>
      <w:r w:rsidRPr="003802F9">
        <w:rPr>
          <w:rFonts w:ascii="Times New Roman" w:hAnsi="Times New Roman" w:cs="Times New Roman"/>
          <w:color w:val="000000"/>
          <w:sz w:val="24"/>
          <w:szCs w:val="24"/>
        </w:rPr>
        <w:t>,   - здание Администрации Лобазовского сельсовета в 11.00 часов;</w:t>
      </w: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5DA9" w:rsidRPr="003802F9" w:rsidRDefault="00C95DA9" w:rsidP="00C95DA9">
      <w:pPr>
        <w:numPr>
          <w:ilvl w:val="0"/>
          <w:numId w:val="2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02F9">
        <w:rPr>
          <w:rFonts w:ascii="Times New Roman" w:hAnsi="Times New Roman" w:cs="Times New Roman"/>
          <w:color w:val="000000"/>
          <w:sz w:val="24"/>
          <w:szCs w:val="24"/>
        </w:rPr>
        <w:t>Установить, что приём письменных предложений по проекту внесения изменений в Правила землепользования и застройки МО «</w:t>
      </w:r>
      <w:proofErr w:type="spell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Октябрьского района Курской области принимаются по адресу: Курская область, Курский район, </w:t>
      </w:r>
      <w:proofErr w:type="spell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</w:t>
      </w:r>
      <w:proofErr w:type="spell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3802F9"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3802F9">
        <w:rPr>
          <w:rFonts w:ascii="Times New Roman" w:hAnsi="Times New Roman" w:cs="Times New Roman"/>
          <w:color w:val="000000"/>
          <w:sz w:val="24"/>
          <w:szCs w:val="24"/>
        </w:rPr>
        <w:t>уравлино</w:t>
      </w:r>
      <w:proofErr w:type="spellEnd"/>
      <w:r w:rsidRPr="003802F9">
        <w:rPr>
          <w:rFonts w:ascii="Times New Roman" w:hAnsi="Times New Roman" w:cs="Times New Roman"/>
          <w:color w:val="000000"/>
          <w:sz w:val="24"/>
          <w:szCs w:val="24"/>
        </w:rPr>
        <w:t>,   - здание Администрации Лобазовского сельсовета до 29 марта 2021 года.</w:t>
      </w: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DA9" w:rsidRPr="003802F9" w:rsidRDefault="00C95DA9" w:rsidP="00C95D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2F9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размещению на официальном сайте МО «</w:t>
      </w:r>
      <w:proofErr w:type="spellStart"/>
      <w:r w:rsidRPr="003802F9">
        <w:rPr>
          <w:rFonts w:ascii="Times New Roman" w:hAnsi="Times New Roman" w:cs="Times New Roman"/>
          <w:bCs/>
          <w:sz w:val="24"/>
          <w:szCs w:val="24"/>
        </w:rPr>
        <w:t>Лобазовский</w:t>
      </w:r>
      <w:proofErr w:type="spellEnd"/>
      <w:r w:rsidRPr="003802F9">
        <w:rPr>
          <w:rFonts w:ascii="Times New Roman" w:hAnsi="Times New Roman" w:cs="Times New Roman"/>
          <w:bCs/>
          <w:sz w:val="24"/>
          <w:szCs w:val="24"/>
        </w:rPr>
        <w:t xml:space="preserve"> сельсовет» Октябрьского района Курской области (</w:t>
      </w:r>
      <w:hyperlink r:id="rId5" w:history="1">
        <w:r w:rsidRPr="003802F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3802F9">
          <w:rPr>
            <w:rStyle w:val="a3"/>
            <w:rFonts w:ascii="Times New Roman" w:hAnsi="Times New Roman" w:cs="Times New Roman"/>
            <w:bCs/>
            <w:sz w:val="24"/>
            <w:szCs w:val="24"/>
          </w:rPr>
          <w:t>:</w:t>
        </w:r>
        <w:proofErr w:type="spellStart"/>
        <w:r w:rsidRPr="003802F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lobazovka</w:t>
        </w:r>
        <w:proofErr w:type="spellEnd"/>
        <w:r w:rsidRPr="003802F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02F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3802F9">
        <w:rPr>
          <w:rFonts w:ascii="Times New Roman" w:hAnsi="Times New Roman" w:cs="Times New Roman"/>
          <w:bCs/>
          <w:sz w:val="24"/>
          <w:szCs w:val="24"/>
        </w:rPr>
        <w:t>). Информацию о проведении публичных слушаний</w:t>
      </w:r>
      <w:proofErr w:type="gramStart"/>
      <w:r w:rsidRPr="003802F9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5DA9" w:rsidRPr="003802F9" w:rsidRDefault="00C95DA9" w:rsidP="00C95D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02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02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DA9" w:rsidRPr="003802F9" w:rsidRDefault="00C95DA9" w:rsidP="00C95DA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2F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подписания. </w:t>
      </w:r>
      <w:r w:rsidRPr="003802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</w:rPr>
      </w:pP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</w:rPr>
      </w:pP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</w:rPr>
      </w:pPr>
    </w:p>
    <w:p w:rsidR="00C95DA9" w:rsidRPr="003802F9" w:rsidRDefault="00C95DA9" w:rsidP="00C95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2F9">
        <w:rPr>
          <w:rFonts w:ascii="Times New Roman" w:hAnsi="Times New Roman" w:cs="Times New Roman"/>
          <w:sz w:val="24"/>
          <w:szCs w:val="24"/>
        </w:rPr>
        <w:t xml:space="preserve"> Глава Лобазовского сельсовета</w:t>
      </w:r>
    </w:p>
    <w:p w:rsidR="007C420F" w:rsidRDefault="00C95DA9">
      <w:r w:rsidRPr="003802F9">
        <w:rPr>
          <w:rFonts w:ascii="Times New Roman" w:hAnsi="Times New Roman" w:cs="Times New Roman"/>
          <w:sz w:val="24"/>
          <w:szCs w:val="24"/>
        </w:rPr>
        <w:t xml:space="preserve">Октябрьского района             </w:t>
      </w:r>
      <w:r w:rsidRPr="003802F9">
        <w:rPr>
          <w:rFonts w:ascii="Times New Roman" w:hAnsi="Times New Roman" w:cs="Times New Roman"/>
          <w:sz w:val="24"/>
          <w:szCs w:val="24"/>
        </w:rPr>
        <w:tab/>
      </w:r>
      <w:r w:rsidRPr="003802F9">
        <w:rPr>
          <w:rFonts w:ascii="Times New Roman" w:hAnsi="Times New Roman" w:cs="Times New Roman"/>
          <w:sz w:val="24"/>
          <w:szCs w:val="24"/>
        </w:rPr>
        <w:tab/>
      </w:r>
      <w:r w:rsidRPr="003802F9">
        <w:rPr>
          <w:rFonts w:ascii="Times New Roman" w:hAnsi="Times New Roman" w:cs="Times New Roman"/>
          <w:sz w:val="24"/>
          <w:szCs w:val="24"/>
        </w:rPr>
        <w:tab/>
      </w:r>
      <w:r w:rsidRPr="003802F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251452">
        <w:rPr>
          <w:rFonts w:ascii="Times New Roman" w:hAnsi="Times New Roman" w:cs="Times New Roman"/>
          <w:sz w:val="24"/>
          <w:szCs w:val="24"/>
        </w:rPr>
        <w:t>В.Н.Гре</w:t>
      </w:r>
      <w:r>
        <w:rPr>
          <w:rFonts w:ascii="Times New Roman" w:hAnsi="Times New Roman" w:cs="Times New Roman"/>
          <w:sz w:val="24"/>
          <w:szCs w:val="24"/>
        </w:rPr>
        <w:t>бенникова</w:t>
      </w:r>
    </w:p>
    <w:sectPr w:rsidR="007C420F" w:rsidSect="007C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A9"/>
    <w:rsid w:val="007C420F"/>
    <w:rsid w:val="00C9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9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C95DA9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A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rsid w:val="00C95DA9"/>
    <w:rPr>
      <w:color w:val="0000FF"/>
      <w:u w:val="single"/>
    </w:rPr>
  </w:style>
  <w:style w:type="paragraph" w:styleId="a4">
    <w:name w:val="Body Text"/>
    <w:basedOn w:val="a"/>
    <w:link w:val="a5"/>
    <w:rsid w:val="00C95DA9"/>
    <w:pPr>
      <w:spacing w:after="120"/>
    </w:pPr>
  </w:style>
  <w:style w:type="character" w:customStyle="1" w:styleId="a5">
    <w:name w:val="Основной текст Знак"/>
    <w:basedOn w:val="a0"/>
    <w:link w:val="a4"/>
    <w:rsid w:val="00C95DA9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shkovo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Технолайк</dc:creator>
  <cp:keywords/>
  <dc:description/>
  <cp:lastModifiedBy>Технолайк</cp:lastModifiedBy>
  <cp:revision>2</cp:revision>
  <dcterms:created xsi:type="dcterms:W3CDTF">2021-06-09T12:00:00Z</dcterms:created>
  <dcterms:modified xsi:type="dcterms:W3CDTF">2021-06-09T12:00:00Z</dcterms:modified>
</cp:coreProperties>
</file>