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4D2" w:rsidRDefault="003944D2" w:rsidP="003944D2">
      <w:pPr>
        <w:jc w:val="center"/>
        <w:rPr>
          <w:rFonts w:ascii="Arial" w:hAnsi="Arial" w:cs="Arial"/>
          <w:b/>
          <w:sz w:val="32"/>
          <w:szCs w:val="32"/>
        </w:rPr>
      </w:pPr>
      <w:r w:rsidRPr="00B140B8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184053">
        <w:rPr>
          <w:rFonts w:ascii="Arial" w:hAnsi="Arial" w:cs="Arial"/>
          <w:b/>
          <w:sz w:val="32"/>
          <w:szCs w:val="32"/>
        </w:rPr>
        <w:t>ЛОБАЗОВСКОГО</w:t>
      </w:r>
      <w:r w:rsidRPr="00B140B8">
        <w:rPr>
          <w:rFonts w:ascii="Arial" w:hAnsi="Arial" w:cs="Arial"/>
          <w:b/>
          <w:sz w:val="32"/>
          <w:szCs w:val="32"/>
        </w:rPr>
        <w:t xml:space="preserve"> СЕЛЬСОВЕТА </w:t>
      </w:r>
      <w:r w:rsidRPr="00B140B8">
        <w:rPr>
          <w:rFonts w:ascii="Arial" w:hAnsi="Arial" w:cs="Arial"/>
          <w:b/>
          <w:sz w:val="32"/>
          <w:szCs w:val="32"/>
        </w:rPr>
        <w:br/>
        <w:t>ОКТЯБРЬСКОГО РАЙОНА КУРСКОЙ ОБЛАСТИ</w:t>
      </w:r>
    </w:p>
    <w:p w:rsidR="003944D2" w:rsidRPr="00F5022B" w:rsidRDefault="003944D2" w:rsidP="003944D2">
      <w:pPr>
        <w:jc w:val="center"/>
        <w:rPr>
          <w:rFonts w:ascii="Arial" w:hAnsi="Arial" w:cs="Arial"/>
          <w:b/>
          <w:sz w:val="32"/>
          <w:szCs w:val="32"/>
        </w:rPr>
      </w:pPr>
      <w:r w:rsidRPr="008E5F45">
        <w:rPr>
          <w:rFonts w:ascii="Arial" w:hAnsi="Arial" w:cs="Arial"/>
          <w:b/>
          <w:sz w:val="32"/>
          <w:szCs w:val="32"/>
        </w:rPr>
        <w:t>ПОСТАНОВЛЕНИЕ</w:t>
      </w:r>
    </w:p>
    <w:p w:rsidR="003944D2" w:rsidRDefault="003944D2" w:rsidP="003944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184053">
        <w:rPr>
          <w:rFonts w:ascii="Arial" w:hAnsi="Arial" w:cs="Arial"/>
          <w:b/>
          <w:sz w:val="32"/>
          <w:szCs w:val="32"/>
        </w:rPr>
        <w:t>30</w:t>
      </w:r>
      <w:r>
        <w:rPr>
          <w:rFonts w:ascii="Arial" w:hAnsi="Arial" w:cs="Arial"/>
          <w:b/>
          <w:sz w:val="32"/>
          <w:szCs w:val="32"/>
        </w:rPr>
        <w:t xml:space="preserve"> сентября 2019 </w:t>
      </w:r>
      <w:r w:rsidRPr="0006436A">
        <w:rPr>
          <w:rFonts w:ascii="Arial" w:hAnsi="Arial" w:cs="Arial"/>
          <w:b/>
          <w:sz w:val="32"/>
          <w:szCs w:val="32"/>
        </w:rPr>
        <w:t>г</w:t>
      </w:r>
      <w:r w:rsidR="005D40BB">
        <w:rPr>
          <w:rFonts w:ascii="Arial" w:hAnsi="Arial" w:cs="Arial"/>
          <w:b/>
          <w:sz w:val="32"/>
          <w:szCs w:val="32"/>
        </w:rPr>
        <w:t xml:space="preserve">ода  №  </w:t>
      </w:r>
      <w:r w:rsidR="00184053">
        <w:rPr>
          <w:rFonts w:ascii="Arial" w:hAnsi="Arial" w:cs="Arial"/>
          <w:b/>
          <w:sz w:val="32"/>
          <w:szCs w:val="32"/>
        </w:rPr>
        <w:t>137</w:t>
      </w:r>
    </w:p>
    <w:p w:rsidR="003944D2" w:rsidRDefault="003944D2" w:rsidP="003944D2">
      <w:pPr>
        <w:pStyle w:val="a5"/>
        <w:jc w:val="center"/>
        <w:rPr>
          <w:rStyle w:val="a4"/>
          <w:rFonts w:ascii="Arial" w:hAnsi="Arial" w:cs="Arial"/>
          <w:color w:val="000000"/>
          <w:sz w:val="32"/>
          <w:szCs w:val="32"/>
        </w:rPr>
      </w:pPr>
      <w:r>
        <w:rPr>
          <w:rStyle w:val="a4"/>
          <w:rFonts w:ascii="Arial" w:hAnsi="Arial" w:cs="Arial"/>
          <w:color w:val="000000"/>
          <w:sz w:val="32"/>
          <w:szCs w:val="32"/>
        </w:rPr>
        <w:t xml:space="preserve">Об утверждении Схемы водоснабжении </w:t>
      </w:r>
    </w:p>
    <w:p w:rsidR="003944D2" w:rsidRDefault="003944D2" w:rsidP="003944D2">
      <w:pPr>
        <w:pStyle w:val="a5"/>
        <w:jc w:val="center"/>
      </w:pPr>
      <w:r>
        <w:rPr>
          <w:rStyle w:val="a4"/>
          <w:rFonts w:ascii="Arial" w:hAnsi="Arial" w:cs="Arial"/>
          <w:color w:val="000000"/>
          <w:sz w:val="32"/>
          <w:szCs w:val="32"/>
        </w:rPr>
        <w:t>муниципального образования</w:t>
      </w:r>
    </w:p>
    <w:p w:rsidR="003944D2" w:rsidRDefault="003944D2" w:rsidP="003944D2">
      <w:pPr>
        <w:pStyle w:val="a5"/>
        <w:jc w:val="center"/>
        <w:rPr>
          <w:rStyle w:val="a4"/>
          <w:rFonts w:ascii="Arial" w:hAnsi="Arial" w:cs="Arial"/>
          <w:color w:val="000000"/>
          <w:sz w:val="32"/>
          <w:szCs w:val="32"/>
        </w:rPr>
      </w:pPr>
      <w:r>
        <w:rPr>
          <w:rStyle w:val="a4"/>
          <w:rFonts w:ascii="Arial" w:hAnsi="Arial" w:cs="Arial"/>
          <w:color w:val="000000"/>
          <w:sz w:val="32"/>
          <w:szCs w:val="32"/>
        </w:rPr>
        <w:t>«</w:t>
      </w:r>
      <w:proofErr w:type="spellStart"/>
      <w:r w:rsidR="00184053">
        <w:rPr>
          <w:rStyle w:val="a4"/>
          <w:rFonts w:ascii="Arial" w:hAnsi="Arial" w:cs="Arial"/>
          <w:color w:val="000000"/>
          <w:sz w:val="32"/>
          <w:szCs w:val="32"/>
        </w:rPr>
        <w:t>Лобазовский</w:t>
      </w:r>
      <w:proofErr w:type="spellEnd"/>
      <w:r>
        <w:rPr>
          <w:rStyle w:val="a4"/>
          <w:rFonts w:ascii="Arial" w:hAnsi="Arial" w:cs="Arial"/>
          <w:color w:val="000000"/>
          <w:sz w:val="32"/>
          <w:szCs w:val="32"/>
        </w:rPr>
        <w:t xml:space="preserve"> сельсовет» Октябрьского района </w:t>
      </w:r>
    </w:p>
    <w:p w:rsidR="003944D2" w:rsidRDefault="003944D2" w:rsidP="003944D2">
      <w:pPr>
        <w:pStyle w:val="a5"/>
        <w:jc w:val="center"/>
        <w:rPr>
          <w:rStyle w:val="a4"/>
          <w:rFonts w:ascii="Arial" w:hAnsi="Arial" w:cs="Arial"/>
          <w:color w:val="000000"/>
          <w:sz w:val="32"/>
          <w:szCs w:val="32"/>
        </w:rPr>
      </w:pPr>
      <w:r>
        <w:rPr>
          <w:rStyle w:val="a4"/>
          <w:rFonts w:ascii="Arial" w:hAnsi="Arial" w:cs="Arial"/>
          <w:color w:val="000000"/>
          <w:sz w:val="32"/>
          <w:szCs w:val="32"/>
        </w:rPr>
        <w:t>Курской области</w:t>
      </w:r>
    </w:p>
    <w:p w:rsidR="003944D2" w:rsidRDefault="003944D2" w:rsidP="003944D2">
      <w:pPr>
        <w:pStyle w:val="a5"/>
        <w:jc w:val="center"/>
      </w:pPr>
    </w:p>
    <w:p w:rsidR="003944D2" w:rsidRDefault="003944D2" w:rsidP="003944D2">
      <w:pPr>
        <w:pStyle w:val="a5"/>
        <w:jc w:val="center"/>
      </w:pPr>
    </w:p>
    <w:p w:rsidR="003944D2" w:rsidRDefault="003944D2" w:rsidP="003944D2">
      <w:pPr>
        <w:pStyle w:val="a3"/>
        <w:spacing w:before="0" w:beforeAutospacing="0" w:after="0" w:afterAutospacing="0"/>
        <w:ind w:firstLine="708"/>
        <w:jc w:val="both"/>
      </w:pPr>
      <w:r>
        <w:rPr>
          <w:rFonts w:ascii="Arial" w:hAnsi="Arial" w:cs="Arial"/>
          <w:color w:val="000000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07.12.2011 года № 416-ФЗ «О водоснабжении и водоотведении», постановление Правительства Российской Федерации от 05.09.2013 г. № 782 «О схемах водоснабжения и водоотведения» Администрация </w:t>
      </w:r>
      <w:r w:rsidR="00184053">
        <w:rPr>
          <w:rFonts w:ascii="Arial" w:hAnsi="Arial" w:cs="Arial"/>
          <w:color w:val="000000"/>
        </w:rPr>
        <w:t>Лобазовского</w:t>
      </w:r>
      <w:r>
        <w:rPr>
          <w:rFonts w:ascii="Arial" w:hAnsi="Arial" w:cs="Arial"/>
          <w:color w:val="000000"/>
        </w:rPr>
        <w:t xml:space="preserve"> сельсовета Октябрьского района Курской области</w:t>
      </w:r>
    </w:p>
    <w:p w:rsidR="003944D2" w:rsidRDefault="003944D2" w:rsidP="003944D2">
      <w:pPr>
        <w:pStyle w:val="a3"/>
        <w:spacing w:before="0" w:beforeAutospacing="0" w:after="0" w:afterAutospacing="0"/>
        <w:jc w:val="center"/>
      </w:pPr>
      <w:r>
        <w:rPr>
          <w:rStyle w:val="a4"/>
          <w:rFonts w:ascii="Arial" w:hAnsi="Arial" w:cs="Arial"/>
          <w:color w:val="000000"/>
        </w:rPr>
        <w:t>ПОСТАНОВЛЯЕТ:</w:t>
      </w:r>
    </w:p>
    <w:p w:rsidR="003944D2" w:rsidRDefault="003944D2" w:rsidP="003944D2">
      <w:pPr>
        <w:pStyle w:val="a3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 xml:space="preserve">       1. Утвердить Схему водоснабжени</w:t>
      </w:r>
      <w:r w:rsidR="00C21A62">
        <w:rPr>
          <w:rFonts w:ascii="Arial" w:hAnsi="Arial" w:cs="Arial"/>
          <w:color w:val="000000"/>
        </w:rPr>
        <w:t>я муниципального образования  «</w:t>
      </w:r>
      <w:proofErr w:type="spellStart"/>
      <w:r w:rsidR="00184053">
        <w:rPr>
          <w:rFonts w:ascii="Arial" w:hAnsi="Arial" w:cs="Arial"/>
          <w:color w:val="000000"/>
        </w:rPr>
        <w:t>Лобазовский</w:t>
      </w:r>
      <w:proofErr w:type="spellEnd"/>
      <w:r>
        <w:rPr>
          <w:rFonts w:ascii="Arial" w:hAnsi="Arial" w:cs="Arial"/>
          <w:color w:val="000000"/>
        </w:rPr>
        <w:t xml:space="preserve"> сельсовет» Октябрьского района Курской области. (Прилагается).</w:t>
      </w:r>
    </w:p>
    <w:p w:rsidR="003944D2" w:rsidRDefault="003944D2" w:rsidP="003944D2">
      <w:pPr>
        <w:pStyle w:val="a3"/>
        <w:spacing w:before="0" w:beforeAutospacing="0" w:after="0" w:afterAutospacing="0"/>
      </w:pPr>
      <w:r>
        <w:rPr>
          <w:rFonts w:ascii="Arial" w:hAnsi="Arial" w:cs="Arial"/>
        </w:rPr>
        <w:t xml:space="preserve">      2.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5D40BB" w:rsidRDefault="003944D2" w:rsidP="005D40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 xml:space="preserve">       3. </w:t>
      </w:r>
      <w:r w:rsidR="005D40BB" w:rsidRPr="00495F19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его обнародования и подлежит размещению на  официальном сайте Администрации </w:t>
      </w:r>
      <w:r w:rsidR="00184053">
        <w:rPr>
          <w:rFonts w:ascii="Arial" w:hAnsi="Arial" w:cs="Arial"/>
          <w:sz w:val="24"/>
          <w:szCs w:val="24"/>
        </w:rPr>
        <w:t>Лобазовского</w:t>
      </w:r>
      <w:r w:rsidR="005D40BB" w:rsidRPr="00495F19">
        <w:rPr>
          <w:rFonts w:ascii="Arial" w:hAnsi="Arial" w:cs="Arial"/>
          <w:sz w:val="24"/>
          <w:szCs w:val="24"/>
        </w:rPr>
        <w:t xml:space="preserve"> сельсовета Октябрьского  района Курской области    в сети «Интернет»: </w:t>
      </w:r>
      <w:proofErr w:type="spellStart"/>
      <w:r w:rsidR="00184053">
        <w:rPr>
          <w:rFonts w:ascii="Arial" w:hAnsi="Arial" w:cs="Arial"/>
          <w:sz w:val="24"/>
          <w:szCs w:val="24"/>
          <w:lang w:val="en-US"/>
        </w:rPr>
        <w:t>lobazovka</w:t>
      </w:r>
      <w:proofErr w:type="spellEnd"/>
      <w:r w:rsidR="005D40BB" w:rsidRPr="00495F19">
        <w:rPr>
          <w:rFonts w:ascii="Arial" w:hAnsi="Arial" w:cs="Arial"/>
          <w:sz w:val="24"/>
          <w:szCs w:val="24"/>
        </w:rPr>
        <w:t>.</w:t>
      </w:r>
      <w:proofErr w:type="spellStart"/>
      <w:r w:rsidR="005D40BB" w:rsidRPr="00495F19">
        <w:rPr>
          <w:rFonts w:ascii="Arial" w:hAnsi="Arial" w:cs="Arial"/>
          <w:sz w:val="24"/>
          <w:szCs w:val="24"/>
        </w:rPr>
        <w:t>ru</w:t>
      </w:r>
      <w:proofErr w:type="spellEnd"/>
      <w:r w:rsidR="005D40BB" w:rsidRPr="00495F19">
        <w:rPr>
          <w:rFonts w:ascii="Arial" w:hAnsi="Arial" w:cs="Arial"/>
          <w:sz w:val="24"/>
          <w:szCs w:val="24"/>
        </w:rPr>
        <w:t>.</w:t>
      </w:r>
    </w:p>
    <w:p w:rsidR="005D40BB" w:rsidRDefault="005D40BB" w:rsidP="005D40BB">
      <w:pPr>
        <w:jc w:val="both"/>
        <w:rPr>
          <w:sz w:val="24"/>
          <w:szCs w:val="24"/>
        </w:rPr>
      </w:pPr>
    </w:p>
    <w:p w:rsidR="00184053" w:rsidRDefault="00184053" w:rsidP="005D40BB">
      <w:pPr>
        <w:jc w:val="both"/>
        <w:rPr>
          <w:sz w:val="24"/>
          <w:szCs w:val="24"/>
        </w:rPr>
      </w:pPr>
    </w:p>
    <w:p w:rsidR="00184053" w:rsidRDefault="00184053" w:rsidP="005D40BB">
      <w:pPr>
        <w:jc w:val="both"/>
        <w:rPr>
          <w:sz w:val="24"/>
          <w:szCs w:val="24"/>
        </w:rPr>
      </w:pPr>
    </w:p>
    <w:p w:rsidR="00184053" w:rsidRPr="00495F19" w:rsidRDefault="00184053" w:rsidP="005D40BB">
      <w:pPr>
        <w:jc w:val="both"/>
        <w:rPr>
          <w:sz w:val="24"/>
          <w:szCs w:val="24"/>
        </w:rPr>
      </w:pPr>
    </w:p>
    <w:p w:rsidR="005D40BB" w:rsidRPr="00C26023" w:rsidRDefault="005D40BB" w:rsidP="005D40BB">
      <w:pPr>
        <w:pStyle w:val="a5"/>
        <w:rPr>
          <w:rFonts w:ascii="Arial" w:hAnsi="Arial" w:cs="Arial"/>
          <w:sz w:val="24"/>
          <w:szCs w:val="24"/>
        </w:rPr>
      </w:pPr>
      <w:r w:rsidRPr="00C26023">
        <w:rPr>
          <w:rFonts w:ascii="Arial" w:hAnsi="Arial" w:cs="Arial"/>
          <w:sz w:val="24"/>
          <w:szCs w:val="24"/>
        </w:rPr>
        <w:t xml:space="preserve">Глава  </w:t>
      </w:r>
      <w:r w:rsidR="00184053">
        <w:rPr>
          <w:rFonts w:ascii="Arial" w:hAnsi="Arial" w:cs="Arial"/>
          <w:sz w:val="24"/>
          <w:szCs w:val="24"/>
        </w:rPr>
        <w:t>Лобазовского</w:t>
      </w:r>
      <w:r w:rsidRPr="00C26023">
        <w:rPr>
          <w:rFonts w:ascii="Arial" w:hAnsi="Arial" w:cs="Arial"/>
          <w:sz w:val="24"/>
          <w:szCs w:val="24"/>
        </w:rPr>
        <w:t xml:space="preserve"> сельсовета   </w:t>
      </w:r>
    </w:p>
    <w:p w:rsidR="005D40BB" w:rsidRPr="00C21A62" w:rsidRDefault="005D40BB" w:rsidP="005D40BB">
      <w:pPr>
        <w:pStyle w:val="a5"/>
        <w:rPr>
          <w:rFonts w:ascii="Arial" w:hAnsi="Arial" w:cs="Arial"/>
          <w:sz w:val="24"/>
          <w:szCs w:val="24"/>
        </w:rPr>
      </w:pPr>
      <w:r w:rsidRPr="00C26023"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        </w:t>
      </w:r>
      <w:r w:rsidR="00184053">
        <w:rPr>
          <w:rFonts w:ascii="Arial" w:hAnsi="Arial" w:cs="Arial"/>
          <w:sz w:val="24"/>
          <w:szCs w:val="24"/>
        </w:rPr>
        <w:t>В.Н.Гребенникова</w:t>
      </w:r>
    </w:p>
    <w:p w:rsidR="005D40BB" w:rsidRPr="000D13ED" w:rsidRDefault="005D40BB" w:rsidP="005D40BB">
      <w:pPr>
        <w:pStyle w:val="a5"/>
        <w:rPr>
          <w:rFonts w:ascii="Arial" w:hAnsi="Arial" w:cs="Arial"/>
          <w:sz w:val="24"/>
          <w:szCs w:val="24"/>
        </w:rPr>
      </w:pPr>
    </w:p>
    <w:p w:rsidR="004338E5" w:rsidRDefault="004338E5" w:rsidP="005D40BB">
      <w:pPr>
        <w:pStyle w:val="a3"/>
        <w:spacing w:before="0" w:beforeAutospacing="0" w:after="0" w:afterAutospacing="0"/>
        <w:jc w:val="both"/>
      </w:pPr>
    </w:p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4D2"/>
    <w:rsid w:val="00000349"/>
    <w:rsid w:val="0009583E"/>
    <w:rsid w:val="00184053"/>
    <w:rsid w:val="003944D2"/>
    <w:rsid w:val="003E516A"/>
    <w:rsid w:val="004338E5"/>
    <w:rsid w:val="005D40BB"/>
    <w:rsid w:val="00647408"/>
    <w:rsid w:val="00681332"/>
    <w:rsid w:val="008714B7"/>
    <w:rsid w:val="0087441C"/>
    <w:rsid w:val="008E2F3B"/>
    <w:rsid w:val="00BD2253"/>
    <w:rsid w:val="00BE4153"/>
    <w:rsid w:val="00C14F30"/>
    <w:rsid w:val="00C21A62"/>
    <w:rsid w:val="00E94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4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4D2"/>
    <w:rPr>
      <w:b/>
      <w:bCs/>
    </w:rPr>
  </w:style>
  <w:style w:type="paragraph" w:styleId="a5">
    <w:name w:val="No Spacing"/>
    <w:link w:val="a6"/>
    <w:uiPriority w:val="1"/>
    <w:qFormat/>
    <w:rsid w:val="003944D2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5D40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Лобазовка</cp:lastModifiedBy>
  <cp:revision>3</cp:revision>
  <dcterms:created xsi:type="dcterms:W3CDTF">2019-09-27T06:16:00Z</dcterms:created>
  <dcterms:modified xsi:type="dcterms:W3CDTF">2022-12-19T07:42:00Z</dcterms:modified>
</cp:coreProperties>
</file>