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F6" w:rsidRDefault="005A70F6" w:rsidP="005A70F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</w:t>
      </w:r>
      <w:r w:rsidR="00731D55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ФЕДЕРАЦИЯ</w:t>
      </w:r>
    </w:p>
    <w:p w:rsidR="005A70F6" w:rsidRDefault="005A70F6" w:rsidP="005A70F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BE0919">
        <w:rPr>
          <w:rFonts w:ascii="Times New Roman" w:hAnsi="Times New Roman"/>
          <w:b/>
          <w:sz w:val="28"/>
          <w:szCs w:val="28"/>
        </w:rPr>
        <w:t>ЛОБАЗОВСКОГО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A70F6" w:rsidRDefault="005A70F6" w:rsidP="005A70F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 РАЙОНА КУРСКОЙ ОБЛАСТИ</w:t>
      </w:r>
    </w:p>
    <w:p w:rsidR="005A70F6" w:rsidRDefault="005A70F6" w:rsidP="005A7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0F6" w:rsidRDefault="005A70F6" w:rsidP="005A7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731D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31D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31D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731D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31D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731D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31D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731D5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="00731D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731D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731D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31D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Е   </w:t>
      </w:r>
    </w:p>
    <w:p w:rsidR="005A70F6" w:rsidRDefault="006C5413" w:rsidP="006C5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05.06.2017г № 70</w:t>
      </w:r>
    </w:p>
    <w:p w:rsidR="006C5413" w:rsidRDefault="006C5413" w:rsidP="006C5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уравлино</w:t>
      </w:r>
      <w:proofErr w:type="spellEnd"/>
    </w:p>
    <w:p w:rsidR="005A70F6" w:rsidRDefault="005A70F6" w:rsidP="005A70F6">
      <w:pPr>
        <w:tabs>
          <w:tab w:val="left" w:pos="7938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</w:p>
    <w:p w:rsidR="005A70F6" w:rsidRDefault="005A70F6" w:rsidP="005A70F6">
      <w:pPr>
        <w:tabs>
          <w:tab w:val="left" w:pos="7938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</w:p>
    <w:p w:rsidR="005A70F6" w:rsidRPr="00731D55" w:rsidRDefault="005A70F6" w:rsidP="005A7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D55">
        <w:rPr>
          <w:rFonts w:ascii="Times New Roman" w:hAnsi="Times New Roman" w:cs="Times New Roman"/>
          <w:b/>
          <w:sz w:val="28"/>
          <w:szCs w:val="28"/>
        </w:rPr>
        <w:t>Об утверждении Порядка участия в организации деятельности по сбору</w:t>
      </w:r>
    </w:p>
    <w:p w:rsidR="005A70F6" w:rsidRPr="00731D55" w:rsidRDefault="005A70F6" w:rsidP="005A7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D55">
        <w:rPr>
          <w:rFonts w:ascii="Times New Roman" w:hAnsi="Times New Roman" w:cs="Times New Roman"/>
          <w:b/>
          <w:sz w:val="28"/>
          <w:szCs w:val="28"/>
        </w:rPr>
        <w:t xml:space="preserve">(в том числе раздельному сбору) и транспортированию </w:t>
      </w:r>
    </w:p>
    <w:p w:rsidR="005A70F6" w:rsidRPr="00731D55" w:rsidRDefault="005A70F6" w:rsidP="005A7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D55">
        <w:rPr>
          <w:rFonts w:ascii="Times New Roman" w:hAnsi="Times New Roman" w:cs="Times New Roman"/>
          <w:b/>
          <w:sz w:val="28"/>
          <w:szCs w:val="28"/>
        </w:rPr>
        <w:t xml:space="preserve">твердых коммунальных отходов на территории </w:t>
      </w:r>
      <w:r w:rsidR="00BE0919">
        <w:rPr>
          <w:rFonts w:ascii="Times New Roman" w:hAnsi="Times New Roman" w:cs="Times New Roman"/>
          <w:b/>
          <w:sz w:val="28"/>
          <w:szCs w:val="28"/>
        </w:rPr>
        <w:t>Лобазовского</w:t>
      </w:r>
      <w:r w:rsidRPr="00731D55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A70F6" w:rsidRPr="00731D55" w:rsidRDefault="00731D55" w:rsidP="005A7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района</w:t>
      </w:r>
      <w:r w:rsidR="005A70F6" w:rsidRPr="00731D55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5A70F6" w:rsidRDefault="005A70F6" w:rsidP="005A7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0F6" w:rsidRDefault="005A70F6" w:rsidP="005A7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от 06.10.2003 № 131-ФЗ «Об общих принципах организации местного самоуправления в Российской Федерации», Федеральным законом от 24.06.1998 года № 89-ФЗ «Об отходах производства и потребления», руководствуясь Уставом муниципального образования «</w:t>
      </w:r>
      <w:r w:rsidR="00BE0919">
        <w:rPr>
          <w:rFonts w:ascii="Times New Roman" w:hAnsi="Times New Roman" w:cs="Times New Roman"/>
          <w:sz w:val="28"/>
          <w:szCs w:val="28"/>
        </w:rPr>
        <w:t>Лобазовский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 Октябрьского района    Курской области, Администрация </w:t>
      </w:r>
      <w:r w:rsidR="00BE0919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   Курской области ПОСТАНОВЛЯЕТ:</w:t>
      </w:r>
    </w:p>
    <w:p w:rsidR="005A70F6" w:rsidRDefault="005A70F6" w:rsidP="005A70F6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участия в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BE0919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   Курской области (приложение).</w:t>
      </w:r>
    </w:p>
    <w:p w:rsidR="005A70F6" w:rsidRDefault="005A70F6" w:rsidP="005A70F6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 на официальном сайте </w:t>
      </w:r>
      <w:r w:rsidR="00BE0919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   Курской области. </w:t>
      </w:r>
    </w:p>
    <w:p w:rsidR="005A70F6" w:rsidRDefault="005A70F6" w:rsidP="005A70F6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E0919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E3516B" w:rsidRDefault="00E3516B" w:rsidP="00E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16B" w:rsidRDefault="00E3516B" w:rsidP="00E3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0F6" w:rsidRDefault="005A70F6" w:rsidP="005A7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0F6" w:rsidRDefault="005A70F6" w:rsidP="005A7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0F6" w:rsidRDefault="00BE0919" w:rsidP="005A7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Лобазовского сельсовета                                В.Н.Гребенникова</w:t>
      </w:r>
    </w:p>
    <w:p w:rsidR="005A70F6" w:rsidRDefault="005A70F6" w:rsidP="005A70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70F6" w:rsidRDefault="005A70F6" w:rsidP="005A70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70F6" w:rsidRDefault="005A70F6" w:rsidP="005A70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70F6" w:rsidRDefault="005A70F6" w:rsidP="005A70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70F6" w:rsidRDefault="005A70F6" w:rsidP="005A70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70F6" w:rsidRDefault="005A70F6" w:rsidP="005A70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70F6" w:rsidRDefault="005A70F6" w:rsidP="005A70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70F6" w:rsidRDefault="005A70F6" w:rsidP="005A70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70F6" w:rsidRDefault="005A70F6" w:rsidP="005A70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516B" w:rsidRDefault="00E3516B" w:rsidP="005A70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70F6" w:rsidRDefault="005A70F6" w:rsidP="005A70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A70F6" w:rsidRDefault="005A70F6" w:rsidP="005A70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постановлению Администрации</w:t>
      </w:r>
    </w:p>
    <w:p w:rsidR="005A70F6" w:rsidRDefault="005A70F6" w:rsidP="005A70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919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</w:t>
      </w:r>
    </w:p>
    <w:p w:rsidR="005A70F6" w:rsidRDefault="005A70F6" w:rsidP="005A70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Октябрьского  района  Курской области </w:t>
      </w:r>
    </w:p>
    <w:p w:rsidR="00E3516B" w:rsidRDefault="006C5413" w:rsidP="005A70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05.06.2017г №70</w:t>
      </w:r>
    </w:p>
    <w:p w:rsidR="00E3516B" w:rsidRDefault="00E3516B" w:rsidP="005A70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70F6" w:rsidRDefault="005A70F6" w:rsidP="005A70F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ПОРЯДОК</w:t>
      </w:r>
    </w:p>
    <w:p w:rsidR="005A70F6" w:rsidRDefault="005A70F6" w:rsidP="005A7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участия в организации деятельности по сбору</w:t>
      </w:r>
    </w:p>
    <w:p w:rsidR="005A70F6" w:rsidRDefault="005A70F6" w:rsidP="005A7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(в том числе раздельному сбору) и транспортированию </w:t>
      </w:r>
    </w:p>
    <w:p w:rsidR="005A70F6" w:rsidRDefault="005A70F6" w:rsidP="005A7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твердых коммунальных отходов на территории  </w:t>
      </w:r>
      <w:r w:rsidR="00BE0919">
        <w:rPr>
          <w:rFonts w:ascii="Times New Roman" w:hAnsi="Times New Roman" w:cs="Times New Roman"/>
          <w:b/>
          <w:sz w:val="28"/>
          <w:szCs w:val="28"/>
        </w:rPr>
        <w:t>Лобазовского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   Октябрьского района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5A70F6" w:rsidRDefault="005A70F6" w:rsidP="005A70F6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</w:p>
    <w:p w:rsidR="005A70F6" w:rsidRDefault="005A70F6" w:rsidP="005A70F6">
      <w:pPr>
        <w:pStyle w:val="a4"/>
        <w:spacing w:before="0" w:beforeAutospacing="0" w:after="0" w:afterAutospacing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1. Общие положения</w:t>
      </w:r>
    </w:p>
    <w:p w:rsidR="005A70F6" w:rsidRDefault="005A70F6" w:rsidP="005A70F6">
      <w:pPr>
        <w:pStyle w:val="a4"/>
        <w:spacing w:before="0" w:beforeAutospacing="0" w:after="0" w:afterAutospacing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5A70F6" w:rsidRDefault="005A70F6" w:rsidP="005A70F6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участия в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BE0919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Октябрьского района    Курской области (далее - Порядок) регламентирует деятельность по участию в сборе и транспортированию твердых коммунальных отходов, образующихся в процессе жизнедеятельности населения.</w:t>
      </w:r>
    </w:p>
    <w:p w:rsidR="005A70F6" w:rsidRDefault="005A70F6" w:rsidP="005A70F6">
      <w:pPr>
        <w:pStyle w:val="a8"/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Федеральными законами от 24 июня 1998 года № 89-ФЗ «Об отходах производства и потребления», от 30 марта 1999 года № 52-ФЗ «О санитарно-эпидемиологическом благополучии населения», от 10 ноября 2002 года № 7-ФЗ «Об охране окружающей среды», от 6 октября 2003 года № 131-ФЗ «Об общих принципах организации местного самоуправления в Российской Федерации», от 30</w:t>
      </w:r>
      <w:r>
        <w:rPr>
          <w:rFonts w:ascii="Times New Roman" w:hAnsi="Times New Roman" w:cs="Times New Roman"/>
          <w:color w:val="000000"/>
          <w:sz w:val="28"/>
          <w:szCs w:val="28"/>
        </w:rPr>
        <w:t>.03.1999 № 52-ФЗ «О санитарно-эпидемиологическом благополучии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населения», </w:t>
      </w:r>
      <w:r>
        <w:rPr>
          <w:rFonts w:ascii="Times New Roman" w:hAnsi="Times New Roman" w:cs="Times New Roman"/>
          <w:sz w:val="28"/>
          <w:szCs w:val="28"/>
        </w:rPr>
        <w:t>Уставом  МО «</w:t>
      </w:r>
      <w:r w:rsidR="00BE0919">
        <w:rPr>
          <w:rFonts w:ascii="Times New Roman" w:hAnsi="Times New Roman" w:cs="Times New Roman"/>
          <w:sz w:val="28"/>
          <w:szCs w:val="28"/>
        </w:rPr>
        <w:t>Лобазовский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 Октябрьского района</w:t>
      </w:r>
      <w:r w:rsidR="00707ACE">
        <w:rPr>
          <w:rFonts w:ascii="Times New Roman" w:hAnsi="Times New Roman" w:cs="Times New Roman"/>
          <w:sz w:val="28"/>
          <w:szCs w:val="28"/>
        </w:rPr>
        <w:t xml:space="preserve">    Курской области, решением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BE0919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Октябрьского района    Курской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28.09.2015 №103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и санитарного содержания населенных пунктов </w:t>
      </w:r>
      <w:r w:rsidR="00BE0919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Style w:val="A00"/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42-4690-88 «Санитарные правила содержания территории населенных мест», утвержденными Министерством здравоохранения СССР 05.08.1988 года № 4690-88, и другими нормативными правовыми актами.</w:t>
      </w:r>
      <w:proofErr w:type="gramEnd"/>
    </w:p>
    <w:p w:rsidR="005A70F6" w:rsidRDefault="005A70F6" w:rsidP="005A70F6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настоящем Порядке используются следующие основные понятия:</w:t>
      </w:r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</w:t>
      </w:r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отходы от использования товаров - готовые товары (продукция), утратившие полностью или частично свои потребительские свойства и складированные их собственником в месте сбора отходов, либо переданные в соответствии с договором или законодательством Российской Федерации лицу, осуществляющему обработку, утилизацию отходов, либо брошенные или иным образом оставленные собственником с целью отказаться от права собственности на них;</w:t>
      </w:r>
      <w:proofErr w:type="gramEnd"/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жидкие отходы - отходы (осадки) из выгребных ям и хозяйственно-бытовые стоки, инфильтрационные воды объектов размещения отходов, </w:t>
      </w:r>
      <w:r>
        <w:rPr>
          <w:rFonts w:ascii="Times New Roman" w:hAnsi="Times New Roman" w:cs="Times New Roman"/>
          <w:spacing w:val="-1"/>
          <w:sz w:val="28"/>
          <w:szCs w:val="28"/>
        </w:rPr>
        <w:t>жидкие отходы термической обработки отходов и от топочных установок;</w:t>
      </w:r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опасные отходы – отходы, существование которых и (или) обращение с  которыми представляют опасность для жизни, здоровья человека и окружающей природной среды;</w:t>
      </w:r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обращение с отходами - деятельность по сбору, накоплению, транспортированию, обработке, утилизации, обезвреживанию, размещению отходов;</w:t>
      </w:r>
      <w:proofErr w:type="gramEnd"/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отходов - документ, удостоверяющий принадлежность отходов к отходам соответствующего вида и класса опасности, содержащий сведения об их составе;</w:t>
      </w:r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отходов -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таких отходов;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накопление отходов - временное складирование отходов (на срок не более чем одиннадцать месяцев) в местах (на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площадках), обустроенных в соответствии с требованиями </w:t>
      </w:r>
      <w:hyperlink r:id="rId6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законодательства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охраны окружающей среды и </w:t>
      </w:r>
      <w:hyperlink r:id="rId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законодательства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обеспечения санитарно-эпидемиологического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благополучия населения, в целях их дальнейших утилизации, обезвреживания, размещения, транспортирования; </w:t>
      </w:r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 на размещение отходов - предельно допустимое количество отходов конкретного вида,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территории;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 отходов – собственник сырья, материалов, полуфабрикатов, иных изделий или продуктов, а также товаров (продукции), в результате использования которых образовались отходы, или лицо, приобретшее эти отходы у собственника на основании договора купли-продажи, мены, дарения или иной сделки об отчуждении отходов;</w:t>
      </w:r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услуг – физические лица, юридические лица, индивидуальные предприниматели, оказывающие потребителю услуги, по сбору и транспортированию отходов в соответствии с законодательством Российской Федерации;</w:t>
      </w:r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норматив образования отходов - установленное количество отходов конкретного вида при производстве единицы продукции;</w:t>
      </w:r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место временного хранения отходов – место, расположенное вблизи источников образования отходов и устроенное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42-4690-88 «Санитарные правила содержания территории населенных мест», утвержденными Министерством здравоохранения СССР 05.08.1988 года № 4690-88, предназначенное для накопления и хранения отходов в определённых количествах и на установленные сроки;</w:t>
      </w:r>
      <w:proofErr w:type="gramEnd"/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складирование отходов – деятельность, связанная с упорядоченным размещением отходов в помещениях, сооружениях, на отведенных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законодательством.</w:t>
      </w:r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обезвреживание отходов - уменьшение массы отходов, изменение их состава, физических и химических свойств (включая сжигание и (или) обеззараживание на специализированных установках) в целях снижения негативного воздействия отходов на здоровье человека и окружающую среду;</w:t>
      </w:r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несанкционированные свалки отходов - территории, не предназначенные, но используемые для размещения на них отходов.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88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2. Участие в сборе и транспортированию твердых коммунальных отходов  на территории </w:t>
      </w:r>
      <w:r w:rsidR="00BE0919">
        <w:rPr>
          <w:rFonts w:ascii="Times New Roman" w:hAnsi="Times New Roman" w:cs="Times New Roman"/>
          <w:b/>
          <w:sz w:val="28"/>
          <w:szCs w:val="28"/>
        </w:rPr>
        <w:t>Лобазовского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Октябрьского района  Курской области</w:t>
      </w:r>
    </w:p>
    <w:p w:rsidR="005A70F6" w:rsidRDefault="005A70F6" w:rsidP="005A70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0"/>
      <w:bookmarkEnd w:id="1"/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Координацию работ по сбору (в том числе раздельному сбору) и транспортированию твердых коммунальных отходов на территории </w:t>
      </w:r>
      <w:r w:rsidR="00BE0919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Октябрьского района    Курской области осуществляет администрация </w:t>
      </w:r>
      <w:r w:rsidR="00BE0919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Октябрьского района    Курской области (далее – администрация  </w:t>
      </w:r>
      <w:r w:rsidR="00BE0919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сельсовета), в том числе: организует очистку территорий общего пользования; определяет системы удаления отходов, твердых коммунальных отходов (контейнерная,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бесконтейнерная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>), схемы сбора отходов, твердых коммунальных отходов;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информирует юридических и физических лиц, индивидуальных предпринимателей по вопросам сбора (в том числе раздельного сбора) и транспортирования твердых коммунальных отходов.</w:t>
      </w:r>
    </w:p>
    <w:p w:rsidR="005A70F6" w:rsidRDefault="005A70F6" w:rsidP="005A70F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Сбор (в том числе раздельный сбор) и транспортирование твердых коммунальных отходов на территории </w:t>
      </w:r>
      <w:r w:rsidR="00BE0919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осуществляется на основании договора с лицом, осуществляющим деятельность в соответствии с законодательством Российской Федерации.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и транспортирование (транспортирование) твердых коммунальных отходов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класса опасности, в том числе строительного мусора от разборки зданий, осуществляются на договорной основе с лицом, имеющем соответствующие лицензии.</w:t>
      </w:r>
    </w:p>
    <w:p w:rsidR="005A70F6" w:rsidRDefault="005A70F6" w:rsidP="005A70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Собственник отходов, твердых коммунальных отходов обязан поддерживать чистоту на используемой территории, включая места общего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пользования, и обеспечить удаление соответствующих отходов.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твердые коммунальные отходы брошены собственником или иным образом оставлены им с целью отказаться от права собственности на них, лицо, в собственности, во владении либо в пользовании которого находится земельный участок или иной объект, где находятся брошенные отходы, в соответствии со статьей 226 Гражданского кодекса Российской Федерации, может обратить их в свою собственность, приступив к их использованию (утилизации), а при невозможности использования обязано принять меры к их захоронению на объектах размещения отходов и восстановлению нарушенных им земель.</w:t>
      </w:r>
    </w:p>
    <w:p w:rsidR="005A70F6" w:rsidRDefault="005A70F6" w:rsidP="005A70F6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Сбор твердых коммунальных отходов осуществляется в местах временного хранения отходов. </w:t>
      </w:r>
    </w:p>
    <w:p w:rsidR="005A70F6" w:rsidRDefault="005A70F6" w:rsidP="005A70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 местам временного хранения твердых коммунальных отходов относятся: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площадки, оборудованные стандартными контейнерами определенных типов и размеров. Площадки должны иметь твердое покрытие, обеспечивающее возможность их уборки, ограждение. Подъезды и подходы к площадкам должны быть освещены, иметь твёрдое (или щебёночное) покрытие и обеспечивать свободный подъезд и подход;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местах общего пользования – урны, установленные для сбора твердых коммунальных отходов;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неканализованных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домовладениях для временного хранения жидких отходов – водонепроницаемые сливные ямы (выгреба), объём которых рассчитывается исходя из численности пользователей или населения.</w:t>
      </w:r>
    </w:p>
    <w:p w:rsidR="005A70F6" w:rsidRDefault="005A70F6" w:rsidP="005A70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зависимости от объективных условий могут применяться различные системы удаления отходов: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контейнерная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несменяемыми сборниками предусматривает накопление твердых коммунальных отходов в местах временного хранения, оснащённых контейнерами (сборниками), с перегрузкой отходов для их транспортирование из контейнеров в мусоровозы и периодической санитарной обработкой контейнеров на месте;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бесконтейнерная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предусматривает накопление твердых коммунальных отходов в таре </w:t>
      </w:r>
      <w:r>
        <w:rPr>
          <w:rFonts w:ascii="Times New Roman" w:hAnsi="Times New Roman" w:cs="Times New Roman"/>
          <w:color w:val="000000"/>
          <w:sz w:val="28"/>
          <w:szCs w:val="28"/>
        </w:rPr>
        <w:t>собственников отходов и погрузку данных отходов в мусоровозы, в том числе самими потребителями услуг по удалению отходов. При такой системе сбора места временного хранения отходов не предусматриваются.</w:t>
      </w:r>
    </w:p>
    <w:p w:rsidR="005A70F6" w:rsidRDefault="005A70F6" w:rsidP="005A70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Размещение мест временного хранения твердых коммунальных отходов и количество контейнеров на них согласовывается с ТО Федеральной службы по надзору в сфере защиты прав потребителей и благополучия человека. </w:t>
      </w:r>
    </w:p>
    <w:p w:rsidR="005A70F6" w:rsidRDefault="005A70F6" w:rsidP="005A70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Транспортирование твердых коммунальных отходов из мест временного хранения (контейнеров и бункеров-контейнеров) осуществляется в соответствии с графиком или по заявкам по мере их наполнения. Кратность транспортирования твердых коммунальных отходов определяется объемами образования данных отходов, сроком хранения твердых коммунальных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отходов в местах временного хранения, но не реже одного раза в три дня, а в периоды года с температурой свыше 5 градусов Цельсия – ежедневно.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Сбор уличного мусора с проезжей части автомобильных дорог с усовершенствованными типами</w:t>
      </w:r>
      <w:r>
        <w:rPr>
          <w:rFonts w:ascii="Times New Roman" w:hAnsi="Times New Roman" w:cs="Times New Roman"/>
          <w:sz w:val="28"/>
          <w:szCs w:val="28"/>
        </w:rPr>
        <w:t xml:space="preserve"> покрытия осуществляется механизированным или ручным способами на основании соответствующего договора.</w:t>
      </w:r>
    </w:p>
    <w:p w:rsidR="005A70F6" w:rsidRDefault="005A70F6" w:rsidP="005A70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На территории </w:t>
      </w:r>
      <w:r w:rsidR="00BE0919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запрещается: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несанкционированных свалок мусора;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захоронение мусора на территориях земельных участков, на которых расположены жилые дома, а также на землях общего пользования;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сливать жидкие твердые коммунальные отходы на грунт, в кюветы, балки, водоёмы в систему ливневой канализации, в коммуникационные колодцы;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складировать тару у магазинов, павильонов, киосков, лотков, на территориях торговых организаций и рынков. При выездной или ярмарочной торговле тара и упаковочный материал должны транспортироваться ежедневно до окончания работы;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сжигание твердых коммунальных отходов, отходов, растительных остатков, травы, тары, мусора, части деревьев и кустарников, листвы, растительных остатков;</w:t>
      </w:r>
      <w:proofErr w:type="gramEnd"/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устанавливать контейнеры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бункер-накопители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проезжей части улиц, тротуарах, газонах;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вторичного сырья (текстиль, банки, бутылки, бумага, металл и другие предметы) из контейнеров, а также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мусоровозного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транспорта.</w:t>
      </w:r>
    </w:p>
    <w:p w:rsidR="005A70F6" w:rsidRDefault="005A70F6" w:rsidP="005A70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Индивидуальные предприниматели, юридические лица, в процессе хозяйственной деятельности которых образуются отходы производства, обеспечивают их обращение самостоятельно, в соответствии с существующим законодательством.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Сбор строительных отходов, в том числе грунта, на объектах строительства, ремонта и реконструкции производится в специально отведённых местах, определяемых проектом производства работ, до накопления транспортных партий с последующим транспортированием на полигоны захоронения отходов.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Заказчик и (или) подрядчик в соответствии с условиями договора подряда в процессе строительства, реконструкции, капитального ремонта обязаны обеспечить: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сбора, транспортирования промышленных отходов, в том числе строительных отходов и грунта;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установку контейнеров, бункеров – накопителей;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обустройство подъездных путей с твердым покрытием.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Сбор (в том числе раздельный сбор) и временное хранение твердых коммунальных отходов, образующихся в результате жизнедеятельности собственников индивидуальных жилых домов, могут осуществляться: в собственные стандартные контейнеры, установленные на территории домовладения.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 В случае отсутствия мест временного хранения твердых коммунальных отходов (при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бесконтейнерной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системе удаления отходов) сбор осуществляется непосредственно в специализированные автомашины.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Движение мусороуборочной техники, осуществляющей сбор твердых коммунальных отходов от населения, производится в соответствии с графиками, согласованными с администрацией  </w:t>
      </w:r>
      <w:r w:rsidR="00BE0919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услуг по транспортированию твердых коммунальных отходов осуществляется в соответствии с Правилами предоставления услуг по транспортированию твёрдых и жидких твердых коммунальных отходов, утверждёнными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10.02.1997 года № 155.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Собственники индивидуальных жилых домов обязаны: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складировать твердые коммунальные отходы, только в местах временного хранения отходов и обеспечить регулярное и своевременное транспортирование путем заключения договора со специализированной организацией;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бесконтейнерной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системе удаления твердых коммунальных отходов накапливать твердые коммунальные отходы в своей таре и передавать их специализированной организации в соответствии с графиком транспортирования твердых коммунальных отходов.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Организация, осуществляющая управление многоквартирным домом, товарищество собственников жилья, жилищные, садоводческие, огороднические, гаражные, дачные и иные специализированные объединения граждан (потребительские кооперативы) (далее – специализированные объединения граждан) собственники помещений в многоквартирном доме, осуществляющие непосредственное управление домом, исполняют функции заказчика на транспортирование твердых коммунальных отходов, осуществляют контроль за выполнением графика удаления твердых коммунальных отходов, обеспечивают свободный подъезд и освещение площадок с контейнерами и мусоросборниками.</w:t>
      </w:r>
      <w:proofErr w:type="gramEnd"/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Собственники помещений многоквартирных домов обязаны складировать отходы только в местах временного хранения отходов.</w:t>
      </w:r>
    </w:p>
    <w:p w:rsidR="005A70F6" w:rsidRDefault="005A70F6" w:rsidP="005A70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На территории многоэтажной жилой застройки запрещается оставлять твердые коммунальные отходы за территорией контейнерной площадки.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Сбор (в том числе раздельный сбор) и временное хранение твердых коммунальных отходов, образующихся в результате хозяйственной деятельности индивидуальных предпринимателей и юридических лиц, осуществляются силами указанных лиц на специально оборудованных для этих целей местах, в отдельные контейнеры для утильных фракций (макулатура, картон и пластик, стекло и так далее) и не сортируемых отходов.</w:t>
      </w:r>
      <w:proofErr w:type="gramEnd"/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Сбор (в том числе раздельный сбор) и транспортирование отходов, образующихся в результате деятельности индивидуальных предпринимателей и юридических лиц, осуществляются на договорной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основе с лицами, осуществляющими деятельность в соответствии с законодательством Российской Федерации, либо собственными силами в установленном законодательством порядке.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Сбор (в том числе раздельный сбор) и транспортирование твердых коммунальных отходов от киосков, лотков и других объектов, не снабженных контейнерами, осуществляются на основании соответствующего договора между заказчиком и исполнителем услуг. 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Твердые коммунальные отходы, образующиеся в специализированных объединениях граждан, складируются на контейнерных площадках, установленных на средства соответствующих объединений граждан.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Специализированные объединения граждан, не имеющие собственных контейнерных площадок для сбора твердых коммунальных отходов, имеют право использовать контейнерные площадки, находящиеся в собственности третьих лиц, на основании соответствующего договора с собственником контейнерной площадки, при возможности размещения на них требуемого дополнительного объёма отходов.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>
        <w:rPr>
          <w:rFonts w:ascii="Times New Roman" w:hAnsi="Times New Roman" w:cs="Times New Roman"/>
          <w:sz w:val="28"/>
          <w:szCs w:val="28"/>
        </w:rPr>
        <w:t>Сбор (в том числе раздельный сбор) и транспортирование твердых коммунальных отходов с территории специализированных объединений граждан, имеющих собственные контейнерные площадки, осуществляются на основании договора с лицом, осуществляющим деятельность в соответствии с законодательством Российской Федерации, либо организуются собственными силами в соответствии с законодательством Российской Федерации на основании договора с организацией, эксплуатирующей объект размещения отходов.</w:t>
      </w:r>
      <w:proofErr w:type="gramEnd"/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Организацию сбора (в том числе раздельного сбора) и удаления отходов из специализированных объединений граждан осуществляет руководитель специализированного объединения граждан, если иное не предусмотрено уставами соответствующих организаций.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Места сбора и складирования твердых коммунальных отходов определяются при согласовании размещения объектов мелкорозничной торговли. Запрещается оставлять после окончания торговли тару и мусор вне контейнеров.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При ремонте или реконструкции помещений, расположенных на территории жилищного фонда, порядок сбора и транспортирования строительных отходов согласовывается с администрацией  </w:t>
      </w:r>
      <w:r w:rsidR="00BE0919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сбор и транспортирование строительных отходов возлагается на подрядчика работ при договорной системе или на владельца отходов при отсутствии договора.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Владелец помещения, пользователь земельного участка, предоставленного под размещение объектов общественного питания, торговли, включая комплексы объектов мелкорозничной торговли, киоски и отдельные павильоны, организует и несёт ответственность за сбор, транспортирование отходов, ведение учёта и отчётности о движении отходов,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получение разрешений на их размещение на специальной территории.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Ответственность за сбор твердых коммунальных отходов и транспортирование мусора с территории частных домовладений возлагается на собственников этих домовладений.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Транспортирование отходов осуществляется на договорной основе с лицом, осуществляющим деятельность в соответствии с законодательством Российской Федерации при следующих условиях:</w:t>
      </w:r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паспорта отходов;</w:t>
      </w:r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специально оборудованных и снабженных специальными знаками транспортных средств;</w:t>
      </w:r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требований безопасности к транспортированию отходов на транспортных средствах;</w:t>
      </w:r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 транспортирования отходов I - IV классов опасности, предусматривающий дифференцированные требования в зависимости от вида отходов и класса опасности отходов, требования к погрузочно-разгрузочным работам, маркировке отходов, требования к обеспечению экологической безопасности и пожарной безопасности, устанавливается федеральным органом исполнительной власти в области транспорта по согласованию с федеральным органом исполнительной власти, осуществляющим государственное регулирование в области охраны окружающей среды: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ГОСТ 12.3.009-76 «Работы погрузочно-разгрузочные. Общие требования безопасности», ГОСТ 26319-84 «Грузы опасные. Упаковка» и ГОСТ 19433-88 «Грузы опасные. Классификация и маркировка».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70F6" w:rsidRDefault="005A70F6" w:rsidP="005A70F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Организация контейнерных площадок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Площадки для установки контейнеров для сбора твердых коммунальных отходов должны быть удалены от жилых домов, образовательных и дошкольных учреждений, спортивных площадок и мест отдыха на расстояние не менее 20 метров, но не более 100 метров. В районах сложившейся застройки расстояние до жилых домов может быть сокращено до 8 – 10 метров. Размер площадок рассчитывается исходя из необходимого количества контейнеров. Площадка устраивается из бетона (асфальта) и ограждается с трёх сторон. К площадке устраиваются подъездные пути с твёрдым или щебёночным покрытием шириной не менее 3,5 метров и пешеходные дорожки.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Уборка и поддержание чистоты и порядка на контейнерных площадках и прилегающей к ним территории осуществляют владельцы соответствующих контейнерных площадок.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Сбор и транспортирование жидких отходов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0F6" w:rsidRDefault="005A70F6" w:rsidP="005A70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Сбор жидких отходов от предприятий, организаций, учреждений и  индивидуальных жилых домов осуществляется в соответствии с санитарными правилами и нормами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42-128-4690-88 «Санитарные правила содержания территории населенных мест», утвержденными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Министреством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здравоохранения СССР от 05.08.1988 года № 4690-88, в канализационную сеть с последующей очисткой на очистных сооружениях.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случае отсутствия канализационной сети отвод бытовых стоков допускается в водонепроницаемый выгреб.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Транспортирование жидких отходов производится специализированными организациями, осуществляющими деятельность в соответствии с законодательством Российской Федерации, на договорной основе.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Классы опасности отходов 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Отходы в зависимости от степени негативного воздействия на окружающую среду подразделяются 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r:id="rId8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критериями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установленными федеральным органом исполнительной власти, осуществляющим государственное регулирование в области охраны окружающей среды, на пять классов опасности:</w:t>
      </w:r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класс - чрезвычайно опасные отходы;</w:t>
      </w:r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класс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высокоопасные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отходы;</w:t>
      </w:r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класс - умеренно опасные отходы;</w:t>
      </w:r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 класс - малоопасные отходы;</w:t>
      </w:r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класс - практически неопасные отходы.</w:t>
      </w:r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Отнесение отходов к I - IV классу опасности производится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Приказом Минприроды России от 05.12.2014 № 541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отнесения отходов I - IV классов опасности к конкретному классу опасности», Приказом Минприроды России от 04.12.2014 № 536 «Об утверждении Критериев отнесения отходов к I - V классам опасности по степени негативного воздействия на окружающую среду».</w:t>
      </w:r>
      <w:proofErr w:type="gramEnd"/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Чрезвычайно опасные ртутьсодержащие отходы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класса опасности (использованные осветительные приборы – люминесцентные и ртутные лампы; отработанные ртутьсодержащие приборы и оборудование – термометры, манометры и так далее) подлежат обязательной сдаче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демеркуризации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организацию, имеющую лицензию на соответствующий вид деятельности.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Сбор трупов павших животных, отходов боен и других биологических отходов должен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ветеринарно-санитарными правилами сбора, утилизации и уничтожения биологических отходов, утверждённым Главным государственным ветеринарным инспектором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от 04.12.1995 года № 13-7-2/469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Сбор отходов лечебно-профилактических учреждений с классами </w:t>
      </w:r>
      <w:r>
        <w:rPr>
          <w:rFonts w:ascii="Times New Roman" w:hAnsi="Times New Roman" w:cs="Times New Roman"/>
          <w:sz w:val="28"/>
          <w:szCs w:val="28"/>
        </w:rPr>
        <w:lastRenderedPageBreak/>
        <w:t>опасности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Б, В, Г, Д должен осуществляться в соответствии с санитарными правилами и нормами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2.1.7.2790-10 «Санитарно-эпидемиологические требования к обращению с медицинскими отходами», утвержденными постановлением Главного государственного санитарного врача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от 9 декабря 2010 года № 163.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Индивидуальные предприниматели, юридические лица, в процессе деятельности которых образуются отходы I - V классов опасности, обязаны осуществить отнесение соответствующих отходов к конкретному классу опасности для подтверждения такого отнесения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r:id="rId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порядке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Правительством Российской Федерации федеральным органом исполнительной власти. Подтверждение отнесения отходов I -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власти.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 основании данных о составе отходов, оценки степени 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негативного воздействия на окружающую среду составляется паспорт отходов I - IV классов опасности. </w:t>
      </w:r>
      <w:hyperlink r:id="rId10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паспортизации отходов и типовые </w:t>
      </w:r>
      <w:hyperlink r:id="rId11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формы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паспортов отходов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уполномоченным Правительством Российской Федерации федеральным органом исполнительной власти. Определение данных о составе и свойствах отходов, включаемых в паспорт отходов, должно осуществляться с соблюдением установленных законодательством Российской Федерации об обеспечении единства измерений требований к измерениям, средствам измерений.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 обращении с группами однородных отходов I - V классов опасности должны соблюдаться требования, установленные федеральным органом исполнительной власти, осуществляющим государственное регулирование в области охраны окружающей среды.</w:t>
      </w:r>
    </w:p>
    <w:p w:rsidR="005A70F6" w:rsidRDefault="005A70F6" w:rsidP="005A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0F6" w:rsidRPr="00731D55" w:rsidRDefault="005A70F6" w:rsidP="00731D5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31D55">
        <w:rPr>
          <w:rFonts w:ascii="Times New Roman" w:hAnsi="Times New Roman" w:cs="Times New Roman"/>
          <w:b/>
          <w:sz w:val="28"/>
          <w:szCs w:val="28"/>
        </w:rPr>
        <w:t>Нормирование в области обращения с отходами</w:t>
      </w:r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Нормирование в области обращения с отходами осуществляется в соответствии с Федеральным </w:t>
      </w:r>
      <w:hyperlink r:id="rId12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10.01.2002 года № 7-ФЗ «Об охране окружающей среды», Федеральным </w:t>
      </w:r>
      <w:hyperlink r:id="rId13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24.06.1998 года № 89-ФЗ «Об отходах производства и потребления».</w:t>
      </w:r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Применительно к индивидуальным предпринимателям, юридическим лицам, в процессе хозяйственной и (или) иной деятельности которых образуются отходы, устанавливаются нормативы образования отходов и лимиты на их размещение.</w:t>
      </w:r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Лимиты на размещение отходов устанавливаются в соответствии с нормативами предельно допустимых воздействий на окружающую среду.</w:t>
      </w:r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Индивидуальные предприниматели, юридические лица, в процессе хозяйственной и (или) иной деятельности которых образуются отходы (за исключением субъектов малого и среднего предпринимательства), разрабатывают проекты нормативов образования отходов и лимитов на их размещение.</w:t>
      </w:r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5. Нормативы образования отходов и лимиты на их размещение, порядок их утверждения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федеральному государственному экологическому надзору, устанавливаются уполномоченным Правительством Российской Федерации федеральным органом исполнительной власти.</w:t>
      </w:r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Нормативы образования отходов и лимиты на их размещение, порядок их утверждения применительно к хозяйственной и (или) иной деятельности индивидуальных предпринимателей и юридических лиц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надзору, устанавливаются органом исполнительной власти    Курской области в области обращения с отходами.</w:t>
      </w:r>
      <w:proofErr w:type="gramEnd"/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Субъекты малого и среднего предпринимательства, в процессе хозяйственной и (или) иной деятельности которых образуются отходы на объектах, подлежащих федеральному государственному экологическому надзору, представляют в уведомительном порядке в уполномоченный Правительством Российской Федерации федеральный орган исполнительной власти отчетность об образовании, утилизации, обезвреживании, о размещении отходов. Порядок представления и контроля отчетности об образовании, утилизации, обезвреживании, о размещении отходов (за исключением статистической отчетности)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федеральному государственному экологическому надзору, устанавливается уполномоченным Правительством Российской Федерации федеральным органом исполнительной власти.</w:t>
      </w:r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Субъекты малого и среднего предпринимательства, в процессе хозяйственной и (или) иной деятельности которых образуются отходы на объектах, подлежащих региональному государственному экологическому надзору, представляют в уведомительном порядке в орган исполнительной власти    Курской области в области обращения с отходами отчетность об образовании, утилизации, обезвреживании, о размещении отходов. Порядок представления и контроля отчетности об образовании, утилизации, обезвреживании, о размещении отходов (за исключением статистической отчетности)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региональному государственному экологическому надзору, устанавливается уполномоченным органом исполнительной власти    Курской области.</w:t>
      </w:r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При нарушении нормативов образования отходов и лимитов на их размещение хозяйственная и (или) иная деятельность индивидуальных предпринимателей, юридических лиц, в процессе которой образуются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отходы, может быть ограничена, приостановлена или прекращена в порядке, установленном законодательством Российской Федерации.</w:t>
      </w:r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70F6" w:rsidRPr="00731D55" w:rsidRDefault="005A70F6" w:rsidP="00731D5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D55">
        <w:rPr>
          <w:rFonts w:ascii="Times New Roman" w:hAnsi="Times New Roman" w:cs="Times New Roman"/>
          <w:b/>
          <w:sz w:val="28"/>
          <w:szCs w:val="28"/>
        </w:rPr>
        <w:t xml:space="preserve">Регулирование деятельности в области обращения с </w:t>
      </w:r>
      <w:r w:rsidR="00731D55">
        <w:rPr>
          <w:rFonts w:ascii="Times New Roman" w:hAnsi="Times New Roman" w:cs="Times New Roman"/>
          <w:b/>
          <w:sz w:val="28"/>
          <w:szCs w:val="28"/>
        </w:rPr>
        <w:t>твердыми коммунальными отходами</w:t>
      </w:r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Сбор, транспортирование, обработка, утилизация, обезвреживание, захоронение твердых коммунальных отходов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Курской области </w:t>
      </w:r>
      <w:r>
        <w:rPr>
          <w:rFonts w:ascii="Times New Roman" w:hAnsi="Times New Roman" w:cs="Times New Roman"/>
          <w:sz w:val="28"/>
          <w:szCs w:val="28"/>
        </w:rPr>
        <w:t>обеспечиваются региональным оператором в соответствии с региональной программой в области обращения с отходами и территориальной схемой обращения с отходами.</w:t>
      </w:r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Содержание и порядок заключения соглашения между органами исполнительной власти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региональным оператором, условия проведения торгов на осуществление сбора и транспортирования твердых коммунальных отходов устанавливаются законодательством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Курской области.</w:t>
      </w:r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Государственное регулирование тарифов в области обращения с твердыми коммунальными отходами (далее также - тарифы) осуществляется органами исполнительной власти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Курской области.</w:t>
      </w:r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Администрация  </w:t>
      </w:r>
      <w:r w:rsidR="00BE0919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обязана предоставить необходимую информацию в области обращения с твердыми коммунальными отходами по запросу федеральных органов исполнительной власти, органов исполнительной власти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Курской области.</w:t>
      </w:r>
    </w:p>
    <w:p w:rsidR="005A70F6" w:rsidRDefault="005A70F6" w:rsidP="005A7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E0919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 пределах своих полномочий в области обращения с твердыми коммунальными отходами вправе запрашивать у организаций, осуществляющих деятельность в области обращения с твердыми коммунальными отходами, информацию, необходимую для осуществления полномочий, установленных федеральными, региональными и муниципальными нормативными правовыми актами, а указанные организации обязаны предоставить запрашиваемую информацию.</w:t>
      </w:r>
      <w:proofErr w:type="gramEnd"/>
    </w:p>
    <w:p w:rsidR="005A70F6" w:rsidRDefault="005A70F6" w:rsidP="005A70F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A70F6" w:rsidRDefault="005A70F6" w:rsidP="005A70F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0F6" w:rsidRDefault="005A70F6" w:rsidP="005A70F6">
      <w:pPr>
        <w:jc w:val="both"/>
        <w:rPr>
          <w:sz w:val="28"/>
          <w:szCs w:val="28"/>
        </w:rPr>
      </w:pPr>
    </w:p>
    <w:p w:rsidR="005A70F6" w:rsidRDefault="005A70F6" w:rsidP="005A70F6">
      <w:pPr>
        <w:rPr>
          <w:rFonts w:ascii="Times New Roman" w:hAnsi="Times New Roman" w:cs="Times New Roman"/>
        </w:rPr>
      </w:pPr>
    </w:p>
    <w:p w:rsidR="005916E9" w:rsidRDefault="005916E9"/>
    <w:sectPr w:rsidR="005916E9" w:rsidSect="00F05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E057E"/>
    <w:multiLevelType w:val="hybridMultilevel"/>
    <w:tmpl w:val="19C0646A"/>
    <w:lvl w:ilvl="0" w:tplc="C9F09D1C">
      <w:start w:val="1"/>
      <w:numFmt w:val="decimal"/>
      <w:lvlText w:val="%1."/>
      <w:lvlJc w:val="left"/>
      <w:pPr>
        <w:ind w:left="1350" w:hanging="81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2D1951"/>
    <w:multiLevelType w:val="hybridMultilevel"/>
    <w:tmpl w:val="BC84C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62264B"/>
    <w:multiLevelType w:val="hybridMultilevel"/>
    <w:tmpl w:val="7FBA9B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0F6"/>
    <w:rsid w:val="00205F4F"/>
    <w:rsid w:val="0038002A"/>
    <w:rsid w:val="005916E9"/>
    <w:rsid w:val="005A70F6"/>
    <w:rsid w:val="006C5413"/>
    <w:rsid w:val="006D0349"/>
    <w:rsid w:val="00707ACE"/>
    <w:rsid w:val="00731D55"/>
    <w:rsid w:val="00834687"/>
    <w:rsid w:val="00BE0919"/>
    <w:rsid w:val="00CD123B"/>
    <w:rsid w:val="00E3516B"/>
    <w:rsid w:val="00F0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0F6"/>
    <w:rPr>
      <w:color w:val="0000FF"/>
      <w:u w:val="single"/>
    </w:rPr>
  </w:style>
  <w:style w:type="paragraph" w:styleId="a4">
    <w:name w:val="Normal (Web)"/>
    <w:basedOn w:val="a"/>
    <w:semiHidden/>
    <w:unhideWhenUsed/>
    <w:rsid w:val="005A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5A70F6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5A70F6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5A70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5A70F6"/>
    <w:pPr>
      <w:ind w:left="720"/>
      <w:contextualSpacing/>
    </w:pPr>
  </w:style>
  <w:style w:type="paragraph" w:customStyle="1" w:styleId="ConsNonformat">
    <w:name w:val="ConsNonformat"/>
    <w:semiHidden/>
    <w:rsid w:val="005A70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</w:rPr>
  </w:style>
  <w:style w:type="character" w:customStyle="1" w:styleId="A00">
    <w:name w:val="A0"/>
    <w:uiPriority w:val="99"/>
    <w:rsid w:val="005A70F6"/>
    <w:rPr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0ECBAEC19FA334BFF686C02C07FC486367A725BEEEE91CD4D62A828BDB40C676B3A614C61011C1y0qCM" TargetMode="External"/><Relationship Id="rId13" Type="http://schemas.openxmlformats.org/officeDocument/2006/relationships/hyperlink" Target="consultantplus://offline/ref=609D9C9113C887FC7D3462B7CB32C862FDC5DF950CC646C7AB7265E25Eh4w8Q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9FD2E99E65CE2D9D09619036A62ABE37BF23C25B283E56B3869B865A323906FE5BB9A4240CE4682k9TAH" TargetMode="External"/><Relationship Id="rId12" Type="http://schemas.openxmlformats.org/officeDocument/2006/relationships/hyperlink" Target="consultantplus://offline/ref=4D6C2DB7CF6AAEE9D6481583E585C94F18878D8E97D6B9D8ED18AA51CDg8wD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9FD2E99E65CE2D9D09619036A62ABE37BF23D22BD84E56B3869B865A323906FE5BB9A4240CE4483k9TEH" TargetMode="External"/><Relationship Id="rId11" Type="http://schemas.openxmlformats.org/officeDocument/2006/relationships/hyperlink" Target="consultantplus://offline/ref=0BE142EE6F2507F7FD758BB8A11F6D84EE408C082B7AA11A65AE03E498150BA73EBEDDB82292AC9FS25F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BE142EE6F2507F7FD758BB8A11F6D84EE408C082B7AA11A65AE03E498150BA73EBEDDB82292AC9CS25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E142EE6F2507F7FD758BB8A11F6D84EE4C8D052273A11A65AE03E498150BA73EBEDDB82292AC9DS251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2615B-1E3C-4047-A57D-DB9056FE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4807</Words>
  <Characters>27401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lobazovka</cp:lastModifiedBy>
  <cp:revision>13</cp:revision>
  <cp:lastPrinted>2017-06-05T05:29:00Z</cp:lastPrinted>
  <dcterms:created xsi:type="dcterms:W3CDTF">2017-05-30T13:08:00Z</dcterms:created>
  <dcterms:modified xsi:type="dcterms:W3CDTF">2017-06-05T05:29:00Z</dcterms:modified>
</cp:coreProperties>
</file>