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F1" w:rsidRPr="002605F1" w:rsidRDefault="002605F1" w:rsidP="002605F1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Заключение на годовой отчет «Об </w:t>
      </w:r>
      <w:r w:rsidR="009A6665">
        <w:rPr>
          <w:color w:val="000000" w:themeColor="text1"/>
          <w:sz w:val="28"/>
          <w:szCs w:val="28"/>
        </w:rPr>
        <w:t xml:space="preserve">исполнении бюджета </w:t>
      </w:r>
      <w:r w:rsidR="00B26699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за 201</w:t>
      </w:r>
      <w:r w:rsidR="00437BB2">
        <w:rPr>
          <w:color w:val="000000" w:themeColor="text1"/>
          <w:sz w:val="28"/>
          <w:szCs w:val="28"/>
        </w:rPr>
        <w:t>8</w:t>
      </w:r>
      <w:r w:rsidRPr="002605F1">
        <w:rPr>
          <w:color w:val="000000" w:themeColor="text1"/>
          <w:sz w:val="28"/>
          <w:szCs w:val="28"/>
        </w:rPr>
        <w:t xml:space="preserve"> год»</w:t>
      </w:r>
    </w:p>
    <w:p w:rsidR="002605F1" w:rsidRDefault="00A47A8D" w:rsidP="00DC432E">
      <w:pPr>
        <w:tabs>
          <w:tab w:val="left" w:pos="6225"/>
        </w:tabs>
        <w:ind w:right="-1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F037C" w:rsidRPr="002F037C">
        <w:rPr>
          <w:color w:val="000000" w:themeColor="text1"/>
          <w:sz w:val="28"/>
          <w:szCs w:val="28"/>
        </w:rPr>
        <w:t>19</w:t>
      </w:r>
      <w:r w:rsidR="00E07A1F">
        <w:rPr>
          <w:color w:val="000000" w:themeColor="text1"/>
          <w:sz w:val="28"/>
          <w:szCs w:val="28"/>
        </w:rPr>
        <w:t xml:space="preserve"> апреля 2019</w:t>
      </w:r>
      <w:r w:rsidR="00DC432E" w:rsidRPr="002F037C">
        <w:rPr>
          <w:color w:val="000000" w:themeColor="text1"/>
          <w:sz w:val="28"/>
          <w:szCs w:val="28"/>
        </w:rPr>
        <w:t>г.</w:t>
      </w:r>
    </w:p>
    <w:p w:rsidR="00DC432E" w:rsidRPr="002605F1" w:rsidRDefault="00DC432E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</w:p>
    <w:p w:rsidR="002605F1" w:rsidRPr="00DC432E" w:rsidRDefault="002605F1" w:rsidP="00DC432E">
      <w:pPr>
        <w:ind w:right="-1"/>
        <w:jc w:val="center"/>
        <w:rPr>
          <w:b/>
          <w:color w:val="000000" w:themeColor="text1"/>
          <w:sz w:val="28"/>
          <w:szCs w:val="28"/>
        </w:rPr>
      </w:pPr>
      <w:r w:rsidRPr="002605F1">
        <w:rPr>
          <w:b/>
          <w:color w:val="000000" w:themeColor="text1"/>
          <w:sz w:val="28"/>
          <w:szCs w:val="28"/>
        </w:rPr>
        <w:t xml:space="preserve">Общие положения.  </w:t>
      </w:r>
    </w:p>
    <w:p w:rsidR="002605F1" w:rsidRPr="002605F1" w:rsidRDefault="002605F1" w:rsidP="002605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Заключение Контрольно-счетного органа - Ревизионной комиссии </w:t>
      </w:r>
      <w:r w:rsidR="00B266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Октябрьского района Курской области (дале</w:t>
      </w:r>
      <w:proofErr w:type="gramStart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е-</w:t>
      </w:r>
      <w:proofErr w:type="gram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Ревизионная комиссия) на отчет об исполнении бюджета </w:t>
      </w:r>
      <w:r w:rsidR="00B266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Октябрьского района Курской области за 201</w:t>
      </w:r>
      <w:r w:rsidR="00B266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 подготовлено в соответствии со ст. 157, 264.4  Бюджетного кодекса Российской Федерации, ст. 38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2605F1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06.10.2003</w:t>
        </w:r>
      </w:smartTag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г. № 131-ФЗ «Об общих принципах организации местного самоуправления в РФ», ст.25 «Положения о бюджетном </w:t>
      </w:r>
      <w:proofErr w:type="gramStart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процессе</w:t>
      </w:r>
      <w:proofErr w:type="gram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муниципальном образовании «</w:t>
      </w:r>
      <w:proofErr w:type="spellStart"/>
      <w:r w:rsidR="00B266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Лобазовский</w:t>
      </w:r>
      <w:proofErr w:type="spell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сельсовет» Октябрьского района Курской области», утвержденного решением  Собрания депутатов </w:t>
      </w:r>
      <w:r w:rsidR="00B266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</w:t>
      </w:r>
      <w:r w:rsidR="00A47A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</w:t>
      </w:r>
      <w:r w:rsidR="00B266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района Курской области от 14.11.2011г. №108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Предметами проверки являлись: отчет об исполнении бюджета и бюджетная отчетность </w:t>
      </w:r>
      <w:r w:rsidR="00B26699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области, годовая бюджетная отчетность главных распорядителей средств бюджета, нормативные правовые акты муниципального образования, регламентирующие выполнение полномочий участниками бюджетного процесса по исполнению бюджета.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внешней проверки годовой бюджетной отчетности</w:t>
      </w: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внешней проверки годового отчета об исполнении бюджета в Ревизионную комиссию представлена годовая бюджетная отчетность главного распорядителя </w:t>
      </w:r>
      <w:proofErr w:type="gramStart"/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proofErr w:type="gramEnd"/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средств-Администрации </w:t>
      </w:r>
      <w:r w:rsidR="00B26699">
        <w:rPr>
          <w:rFonts w:ascii="Times New Roman" w:hAnsi="Times New Roman" w:cs="Times New Roman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Октябрьского района Курской области. Проведена проверка годового отчета об исполнении бюджета </w:t>
      </w:r>
      <w:r w:rsidR="00B26699">
        <w:rPr>
          <w:rFonts w:ascii="Times New Roman" w:hAnsi="Times New Roman" w:cs="Times New Roman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соответствие требованиям Приказа Министерства финансов Российской Федерации от 28.12.2010г.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(далее – Инструкция). В соответствии с п. 2 Инструкции бюджетная отчетность составлена главным распорядителем, получателями бюджетных средств, главным администратором, администратором доходов бюджетов, главным администратором, финансовым орган</w:t>
      </w:r>
      <w:r w:rsidR="00B26699">
        <w:rPr>
          <w:rFonts w:ascii="Times New Roman" w:hAnsi="Times New Roman" w:cs="Times New Roman"/>
          <w:color w:val="000000" w:themeColor="text1"/>
          <w:sz w:val="28"/>
          <w:szCs w:val="28"/>
        </w:rPr>
        <w:t>ом. Бюджетная отчетность за 2018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год представлена в полном объеме в соответствии с требованиями законодательства Российской Федерации и нормативными актами Министерства финансов Российской Федерации.</w:t>
      </w:r>
    </w:p>
    <w:p w:rsidR="002605F1" w:rsidRPr="002605F1" w:rsidRDefault="002605F1" w:rsidP="002605F1">
      <w:pPr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     Бухгалтерский учет организован в соответствии с приказом Министерства финансов РФ № 157н от 1 декабря 2010 года.</w:t>
      </w:r>
    </w:p>
    <w:p w:rsidR="002605F1" w:rsidRPr="002605F1" w:rsidRDefault="002605F1" w:rsidP="002605F1">
      <w:pPr>
        <w:jc w:val="both"/>
        <w:rPr>
          <w:bCs/>
          <w:iCs/>
          <w:color w:val="000000" w:themeColor="text1"/>
          <w:sz w:val="28"/>
          <w:szCs w:val="28"/>
        </w:rPr>
      </w:pPr>
      <w:r w:rsidRPr="002605F1">
        <w:rPr>
          <w:bCs/>
          <w:iCs/>
          <w:color w:val="000000" w:themeColor="text1"/>
          <w:sz w:val="28"/>
          <w:szCs w:val="28"/>
        </w:rPr>
        <w:lastRenderedPageBreak/>
        <w:t xml:space="preserve">      </w:t>
      </w:r>
      <w:proofErr w:type="gramStart"/>
      <w:r w:rsidRPr="002605F1">
        <w:rPr>
          <w:bCs/>
          <w:iCs/>
          <w:color w:val="000000" w:themeColor="text1"/>
          <w:sz w:val="28"/>
          <w:szCs w:val="28"/>
        </w:rPr>
        <w:t>Плановые показатели, указанные в годовой бюджетной отчетности за 201</w:t>
      </w:r>
      <w:r w:rsidR="00B26699">
        <w:rPr>
          <w:bCs/>
          <w:iCs/>
          <w:color w:val="000000" w:themeColor="text1"/>
          <w:sz w:val="28"/>
          <w:szCs w:val="28"/>
        </w:rPr>
        <w:t>8</w:t>
      </w:r>
      <w:r w:rsidRPr="002605F1">
        <w:rPr>
          <w:bCs/>
          <w:iCs/>
          <w:color w:val="000000" w:themeColor="text1"/>
          <w:sz w:val="28"/>
          <w:szCs w:val="28"/>
        </w:rPr>
        <w:t xml:space="preserve"> год соответствуют показателям, утвержденным </w:t>
      </w:r>
      <w:r w:rsidRPr="002605F1">
        <w:rPr>
          <w:color w:val="000000" w:themeColor="text1"/>
          <w:sz w:val="28"/>
          <w:szCs w:val="28"/>
        </w:rPr>
        <w:t xml:space="preserve">Решением Собрания депутатов </w:t>
      </w:r>
      <w:r w:rsidR="00B26699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</w:t>
      </w:r>
      <w:r w:rsidR="00A47A8D">
        <w:rPr>
          <w:color w:val="000000" w:themeColor="text1"/>
          <w:sz w:val="28"/>
          <w:szCs w:val="28"/>
        </w:rPr>
        <w:t xml:space="preserve">ого района Курской области от </w:t>
      </w:r>
      <w:r w:rsidR="00B26699">
        <w:rPr>
          <w:color w:val="000000" w:themeColor="text1"/>
          <w:sz w:val="28"/>
          <w:szCs w:val="28"/>
        </w:rPr>
        <w:t>18</w:t>
      </w:r>
      <w:r w:rsidRPr="002605F1">
        <w:rPr>
          <w:color w:val="000000" w:themeColor="text1"/>
          <w:sz w:val="28"/>
          <w:szCs w:val="28"/>
        </w:rPr>
        <w:t>.12.201</w:t>
      </w:r>
      <w:r w:rsidR="00B26699">
        <w:rPr>
          <w:color w:val="000000" w:themeColor="text1"/>
          <w:sz w:val="28"/>
          <w:szCs w:val="28"/>
        </w:rPr>
        <w:t>7</w:t>
      </w:r>
      <w:r w:rsidR="00EF5BE9">
        <w:rPr>
          <w:color w:val="000000" w:themeColor="text1"/>
          <w:sz w:val="28"/>
          <w:szCs w:val="28"/>
        </w:rPr>
        <w:t>года №</w:t>
      </w:r>
      <w:r w:rsidR="00A47A8D">
        <w:rPr>
          <w:color w:val="000000" w:themeColor="text1"/>
          <w:sz w:val="28"/>
          <w:szCs w:val="28"/>
        </w:rPr>
        <w:t>12</w:t>
      </w:r>
      <w:r w:rsidRPr="002605F1">
        <w:rPr>
          <w:color w:val="000000" w:themeColor="text1"/>
          <w:sz w:val="28"/>
          <w:szCs w:val="28"/>
        </w:rPr>
        <w:t xml:space="preserve"> «О бюджете </w:t>
      </w:r>
      <w:r w:rsidR="00B26699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на 201</w:t>
      </w:r>
      <w:r w:rsidR="00B26699">
        <w:rPr>
          <w:color w:val="000000" w:themeColor="text1"/>
          <w:sz w:val="28"/>
          <w:szCs w:val="28"/>
        </w:rPr>
        <w:t>8</w:t>
      </w:r>
      <w:r w:rsidRPr="002605F1">
        <w:rPr>
          <w:color w:val="000000" w:themeColor="text1"/>
          <w:sz w:val="28"/>
          <w:szCs w:val="28"/>
        </w:rPr>
        <w:t xml:space="preserve"> год</w:t>
      </w:r>
      <w:r w:rsidR="00B26699">
        <w:rPr>
          <w:color w:val="000000" w:themeColor="text1"/>
          <w:sz w:val="28"/>
          <w:szCs w:val="28"/>
        </w:rPr>
        <w:t xml:space="preserve"> и на плановый период 2019 и 2020</w:t>
      </w:r>
      <w:r w:rsidR="00EF5BE9">
        <w:rPr>
          <w:color w:val="000000" w:themeColor="text1"/>
          <w:sz w:val="28"/>
          <w:szCs w:val="28"/>
        </w:rPr>
        <w:t xml:space="preserve"> годов</w:t>
      </w:r>
      <w:r w:rsidR="00B26699">
        <w:rPr>
          <w:color w:val="000000" w:themeColor="text1"/>
          <w:sz w:val="28"/>
          <w:szCs w:val="28"/>
        </w:rPr>
        <w:t>» (в редакции от 20</w:t>
      </w:r>
      <w:r w:rsidRPr="002605F1">
        <w:rPr>
          <w:color w:val="000000" w:themeColor="text1"/>
          <w:sz w:val="28"/>
          <w:szCs w:val="28"/>
        </w:rPr>
        <w:t>.12.201</w:t>
      </w:r>
      <w:r w:rsidR="00B26699">
        <w:rPr>
          <w:color w:val="000000" w:themeColor="text1"/>
          <w:sz w:val="28"/>
          <w:szCs w:val="28"/>
        </w:rPr>
        <w:t>8</w:t>
      </w:r>
      <w:r w:rsidRPr="002605F1">
        <w:rPr>
          <w:color w:val="000000" w:themeColor="text1"/>
          <w:sz w:val="28"/>
          <w:szCs w:val="28"/>
        </w:rPr>
        <w:t>года №</w:t>
      </w:r>
      <w:r w:rsidR="00B26699">
        <w:rPr>
          <w:color w:val="000000" w:themeColor="text1"/>
          <w:sz w:val="28"/>
          <w:szCs w:val="28"/>
        </w:rPr>
        <w:t>102</w:t>
      </w:r>
      <w:r w:rsidRPr="002605F1">
        <w:rPr>
          <w:color w:val="000000" w:themeColor="text1"/>
          <w:sz w:val="28"/>
          <w:szCs w:val="28"/>
        </w:rPr>
        <w:t xml:space="preserve">), показателям сводной бюджетной росписи бюджета </w:t>
      </w:r>
      <w:r w:rsidR="00B26699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</w:t>
      </w:r>
      <w:proofErr w:type="gramEnd"/>
      <w:r w:rsidRPr="002605F1">
        <w:rPr>
          <w:color w:val="000000" w:themeColor="text1"/>
          <w:sz w:val="28"/>
          <w:szCs w:val="28"/>
        </w:rPr>
        <w:t xml:space="preserve"> Курской области на 201</w:t>
      </w:r>
      <w:r w:rsidR="00B26699">
        <w:rPr>
          <w:color w:val="000000" w:themeColor="text1"/>
          <w:sz w:val="28"/>
          <w:szCs w:val="28"/>
        </w:rPr>
        <w:t>8</w:t>
      </w:r>
      <w:r w:rsidRPr="002605F1">
        <w:rPr>
          <w:color w:val="000000" w:themeColor="text1"/>
          <w:sz w:val="28"/>
          <w:szCs w:val="28"/>
        </w:rPr>
        <w:t xml:space="preserve"> год, </w:t>
      </w:r>
      <w:r w:rsidRPr="002605F1">
        <w:rPr>
          <w:bCs/>
          <w:iCs/>
          <w:color w:val="000000" w:themeColor="text1"/>
          <w:sz w:val="28"/>
          <w:szCs w:val="28"/>
        </w:rPr>
        <w:t>с учетом изменений, внесенных в ходе исполнения бюджета.</w:t>
      </w:r>
    </w:p>
    <w:p w:rsidR="002605F1" w:rsidRPr="002605F1" w:rsidRDefault="002605F1" w:rsidP="002605F1">
      <w:pPr>
        <w:jc w:val="both"/>
        <w:rPr>
          <w:bCs/>
          <w:iCs/>
          <w:color w:val="000000" w:themeColor="text1"/>
          <w:sz w:val="28"/>
          <w:szCs w:val="28"/>
        </w:rPr>
      </w:pPr>
      <w:r w:rsidRPr="002605F1">
        <w:rPr>
          <w:bCs/>
          <w:iCs/>
          <w:color w:val="000000" w:themeColor="text1"/>
          <w:sz w:val="28"/>
          <w:szCs w:val="28"/>
        </w:rPr>
        <w:t xml:space="preserve">      Фактические показатели, отраженные в бюджетной отчетности не превышают плановые показатели, утвержденные сводной бюджетной росписью и решением о бюджете за отчетный финансовый год.</w:t>
      </w:r>
    </w:p>
    <w:p w:rsidR="002605F1" w:rsidRPr="002605F1" w:rsidRDefault="002605F1" w:rsidP="002605F1">
      <w:pPr>
        <w:pStyle w:val="10"/>
        <w:ind w:firstLine="2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Кредиторской задолженности по состоянию на 01.01.201</w:t>
      </w:r>
      <w:r w:rsidR="00B2669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года по консолидированному бюджету </w:t>
      </w:r>
      <w:r w:rsidR="00B26699">
        <w:rPr>
          <w:rFonts w:ascii="Times New Roman" w:hAnsi="Times New Roman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Октябрьского района Курской области нет.</w:t>
      </w:r>
    </w:p>
    <w:p w:rsidR="002605F1" w:rsidRPr="00590790" w:rsidRDefault="002605F1" w:rsidP="00590790">
      <w:pPr>
        <w:pStyle w:val="10"/>
        <w:ind w:firstLine="2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Выводы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1. Бюджетная отчетность за 201</w:t>
      </w:r>
      <w:r w:rsidR="00B26699">
        <w:rPr>
          <w:color w:val="000000" w:themeColor="text1"/>
          <w:sz w:val="28"/>
          <w:szCs w:val="28"/>
        </w:rPr>
        <w:t>8</w:t>
      </w:r>
      <w:r w:rsidRPr="002605F1">
        <w:rPr>
          <w:color w:val="000000" w:themeColor="text1"/>
          <w:sz w:val="28"/>
          <w:szCs w:val="28"/>
        </w:rPr>
        <w:t xml:space="preserve"> год соответствует нормам ст. 264.1 БК РФ. Бюджетная отчетность представлена по формам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МФ РФ от 28.12.2010 года № 191н.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bookmarkStart w:id="0" w:name="__DdeLink__10_16437189413"/>
      <w:bookmarkEnd w:id="0"/>
      <w:r w:rsidRPr="002605F1">
        <w:rPr>
          <w:color w:val="000000" w:themeColor="text1"/>
          <w:sz w:val="28"/>
          <w:szCs w:val="28"/>
        </w:rPr>
        <w:t xml:space="preserve">2. </w:t>
      </w:r>
      <w:proofErr w:type="gramStart"/>
      <w:r w:rsidRPr="002605F1">
        <w:rPr>
          <w:color w:val="000000" w:themeColor="text1"/>
          <w:sz w:val="28"/>
          <w:szCs w:val="28"/>
        </w:rPr>
        <w:t xml:space="preserve">В соответствии с Решением Собрания депутатов </w:t>
      </w:r>
      <w:r w:rsidR="00B26699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</w:t>
      </w:r>
      <w:r w:rsidR="00B26699">
        <w:rPr>
          <w:color w:val="000000" w:themeColor="text1"/>
          <w:sz w:val="28"/>
          <w:szCs w:val="28"/>
        </w:rPr>
        <w:t>ого района Курской области от 18</w:t>
      </w:r>
      <w:r w:rsidRPr="002605F1">
        <w:rPr>
          <w:color w:val="000000" w:themeColor="text1"/>
          <w:sz w:val="28"/>
          <w:szCs w:val="28"/>
        </w:rPr>
        <w:t>.12.201</w:t>
      </w:r>
      <w:r w:rsidR="00B26699">
        <w:rPr>
          <w:color w:val="000000" w:themeColor="text1"/>
          <w:sz w:val="28"/>
          <w:szCs w:val="28"/>
        </w:rPr>
        <w:t>7</w:t>
      </w:r>
      <w:r w:rsidR="00EF5BE9">
        <w:rPr>
          <w:color w:val="000000" w:themeColor="text1"/>
          <w:sz w:val="28"/>
          <w:szCs w:val="28"/>
        </w:rPr>
        <w:t xml:space="preserve"> года №</w:t>
      </w:r>
      <w:r w:rsidR="003C1851">
        <w:rPr>
          <w:color w:val="000000" w:themeColor="text1"/>
          <w:sz w:val="28"/>
          <w:szCs w:val="28"/>
        </w:rPr>
        <w:t>12</w:t>
      </w:r>
      <w:r w:rsidRPr="002605F1">
        <w:rPr>
          <w:color w:val="000000" w:themeColor="text1"/>
          <w:sz w:val="28"/>
          <w:szCs w:val="28"/>
        </w:rPr>
        <w:t xml:space="preserve"> «О бюджете </w:t>
      </w:r>
      <w:r w:rsidR="00B26699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</w:t>
      </w:r>
      <w:r w:rsidR="00B26699">
        <w:rPr>
          <w:color w:val="000000" w:themeColor="text1"/>
          <w:sz w:val="28"/>
          <w:szCs w:val="28"/>
        </w:rPr>
        <w:t>бласти на 2018</w:t>
      </w:r>
      <w:r w:rsidRPr="002605F1">
        <w:rPr>
          <w:color w:val="000000" w:themeColor="text1"/>
          <w:sz w:val="28"/>
          <w:szCs w:val="28"/>
        </w:rPr>
        <w:t xml:space="preserve"> год</w:t>
      </w:r>
      <w:r w:rsidR="00EF5BE9" w:rsidRPr="00EF5BE9">
        <w:rPr>
          <w:color w:val="000000" w:themeColor="text1"/>
          <w:sz w:val="28"/>
          <w:szCs w:val="28"/>
        </w:rPr>
        <w:t xml:space="preserve"> </w:t>
      </w:r>
      <w:r w:rsidR="00B26699">
        <w:rPr>
          <w:color w:val="000000" w:themeColor="text1"/>
          <w:sz w:val="28"/>
          <w:szCs w:val="28"/>
        </w:rPr>
        <w:t>и на плановый период 2019 и 2020</w:t>
      </w:r>
      <w:r w:rsidR="00EF5BE9">
        <w:rPr>
          <w:color w:val="000000" w:themeColor="text1"/>
          <w:sz w:val="28"/>
          <w:szCs w:val="28"/>
        </w:rPr>
        <w:t xml:space="preserve"> годов»</w:t>
      </w:r>
      <w:r w:rsidR="00B26699">
        <w:rPr>
          <w:color w:val="000000" w:themeColor="text1"/>
          <w:sz w:val="28"/>
          <w:szCs w:val="28"/>
        </w:rPr>
        <w:t xml:space="preserve"> (в редакции от 20</w:t>
      </w:r>
      <w:r w:rsidRPr="002605F1">
        <w:rPr>
          <w:color w:val="000000" w:themeColor="text1"/>
          <w:sz w:val="28"/>
          <w:szCs w:val="28"/>
        </w:rPr>
        <w:t>.12.201</w:t>
      </w:r>
      <w:r w:rsidR="00B26699">
        <w:rPr>
          <w:color w:val="000000" w:themeColor="text1"/>
          <w:sz w:val="28"/>
          <w:szCs w:val="28"/>
        </w:rPr>
        <w:t>8</w:t>
      </w:r>
      <w:r w:rsidRPr="002605F1">
        <w:rPr>
          <w:color w:val="000000" w:themeColor="text1"/>
          <w:sz w:val="28"/>
          <w:szCs w:val="28"/>
        </w:rPr>
        <w:t>г.№</w:t>
      </w:r>
      <w:r w:rsidR="00534476">
        <w:rPr>
          <w:color w:val="000000" w:themeColor="text1"/>
          <w:sz w:val="28"/>
          <w:szCs w:val="28"/>
        </w:rPr>
        <w:t>102</w:t>
      </w:r>
      <w:r w:rsidRPr="002605F1">
        <w:rPr>
          <w:color w:val="000000" w:themeColor="text1"/>
          <w:sz w:val="28"/>
          <w:szCs w:val="28"/>
        </w:rPr>
        <w:t xml:space="preserve">) доходы </w:t>
      </w:r>
      <w:r w:rsidR="00EF5BE9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 xml:space="preserve">утверждены в сумме </w:t>
      </w:r>
      <w:r w:rsidR="00534476">
        <w:rPr>
          <w:color w:val="000000" w:themeColor="text1"/>
          <w:sz w:val="28"/>
          <w:szCs w:val="28"/>
        </w:rPr>
        <w:t>3584514,38</w:t>
      </w:r>
      <w:r w:rsidRPr="002605F1">
        <w:rPr>
          <w:color w:val="000000" w:themeColor="text1"/>
          <w:sz w:val="28"/>
          <w:szCs w:val="28"/>
        </w:rPr>
        <w:t xml:space="preserve"> руб. и расходы в сумме </w:t>
      </w:r>
      <w:r w:rsidR="00534476">
        <w:rPr>
          <w:color w:val="000000" w:themeColor="text1"/>
          <w:sz w:val="28"/>
          <w:szCs w:val="28"/>
        </w:rPr>
        <w:t>3294977,61</w:t>
      </w:r>
      <w:r w:rsidRPr="002605F1">
        <w:rPr>
          <w:color w:val="000000" w:themeColor="text1"/>
          <w:sz w:val="28"/>
          <w:szCs w:val="28"/>
        </w:rPr>
        <w:t xml:space="preserve"> руб., дефицит бюджета составляет </w:t>
      </w:r>
      <w:r w:rsidR="00534476">
        <w:rPr>
          <w:color w:val="000000" w:themeColor="text1"/>
          <w:sz w:val="28"/>
          <w:szCs w:val="28"/>
          <w:lang w:eastAsia="en-US"/>
        </w:rPr>
        <w:t>37564,77</w:t>
      </w:r>
      <w:r w:rsidRPr="002605F1">
        <w:rPr>
          <w:color w:val="000000" w:themeColor="text1"/>
          <w:sz w:val="28"/>
          <w:szCs w:val="28"/>
          <w:lang w:eastAsia="en-US"/>
        </w:rPr>
        <w:t xml:space="preserve"> </w:t>
      </w:r>
      <w:r w:rsidRPr="002605F1">
        <w:rPr>
          <w:color w:val="000000" w:themeColor="text1"/>
          <w:sz w:val="28"/>
          <w:szCs w:val="28"/>
        </w:rPr>
        <w:t>руб.</w:t>
      </w:r>
      <w:proofErr w:type="gramEnd"/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3. Бюджет </w:t>
      </w:r>
      <w:r w:rsidR="00B26699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за 201</w:t>
      </w:r>
      <w:r w:rsidR="00534476">
        <w:rPr>
          <w:color w:val="000000" w:themeColor="text1"/>
          <w:sz w:val="28"/>
          <w:szCs w:val="28"/>
        </w:rPr>
        <w:t>8</w:t>
      </w:r>
      <w:r w:rsidRPr="002605F1">
        <w:rPr>
          <w:color w:val="000000" w:themeColor="text1"/>
          <w:sz w:val="28"/>
          <w:szCs w:val="28"/>
        </w:rPr>
        <w:t xml:space="preserve"> год исполнен по доходам в сумме </w:t>
      </w:r>
      <w:r w:rsidR="00534476">
        <w:rPr>
          <w:color w:val="000000" w:themeColor="text1"/>
          <w:sz w:val="28"/>
          <w:szCs w:val="28"/>
        </w:rPr>
        <w:t>3268708,13</w:t>
      </w:r>
      <w:r w:rsidRPr="002605F1">
        <w:rPr>
          <w:color w:val="000000" w:themeColor="text1"/>
          <w:sz w:val="28"/>
          <w:szCs w:val="28"/>
        </w:rPr>
        <w:t xml:space="preserve">. или </w:t>
      </w:r>
      <w:r w:rsidR="00534476">
        <w:rPr>
          <w:color w:val="000000" w:themeColor="text1"/>
          <w:sz w:val="28"/>
          <w:szCs w:val="28"/>
        </w:rPr>
        <w:t>91</w:t>
      </w:r>
      <w:r w:rsidR="003C1851">
        <w:rPr>
          <w:color w:val="000000" w:themeColor="text1"/>
          <w:sz w:val="28"/>
          <w:szCs w:val="28"/>
        </w:rPr>
        <w:t>,1</w:t>
      </w:r>
      <w:r w:rsidRPr="002605F1">
        <w:rPr>
          <w:color w:val="000000" w:themeColor="text1"/>
          <w:sz w:val="28"/>
          <w:szCs w:val="28"/>
        </w:rPr>
        <w:t xml:space="preserve"> % к уточненным бюджетным назначениям, по расходам в сумме </w:t>
      </w:r>
      <w:r w:rsidR="003C1851">
        <w:rPr>
          <w:color w:val="000000" w:themeColor="text1"/>
          <w:sz w:val="28"/>
          <w:szCs w:val="28"/>
        </w:rPr>
        <w:t xml:space="preserve">6 </w:t>
      </w:r>
      <w:r w:rsidR="00534476">
        <w:rPr>
          <w:color w:val="000000" w:themeColor="text1"/>
          <w:sz w:val="28"/>
          <w:szCs w:val="28"/>
        </w:rPr>
        <w:t>3294977,61</w:t>
      </w:r>
      <w:r w:rsidRPr="002605F1">
        <w:rPr>
          <w:color w:val="000000" w:themeColor="text1"/>
          <w:sz w:val="28"/>
          <w:szCs w:val="28"/>
        </w:rPr>
        <w:t xml:space="preserve"> руб. или </w:t>
      </w:r>
      <w:r w:rsidR="00534476">
        <w:rPr>
          <w:color w:val="000000" w:themeColor="text1"/>
          <w:sz w:val="28"/>
          <w:szCs w:val="28"/>
        </w:rPr>
        <w:t>91,0</w:t>
      </w:r>
      <w:r w:rsidRPr="002605F1">
        <w:rPr>
          <w:color w:val="000000" w:themeColor="text1"/>
          <w:sz w:val="28"/>
          <w:szCs w:val="28"/>
        </w:rPr>
        <w:t xml:space="preserve"> % к уточненным бюджетным назначениям, с превышением доходов над расходами (</w:t>
      </w:r>
      <w:r w:rsidR="00437BB2">
        <w:rPr>
          <w:color w:val="000000" w:themeColor="text1"/>
          <w:sz w:val="28"/>
          <w:szCs w:val="28"/>
        </w:rPr>
        <w:t>дефи</w:t>
      </w:r>
      <w:r w:rsidR="00534476">
        <w:rPr>
          <w:color w:val="000000" w:themeColor="text1"/>
          <w:sz w:val="28"/>
          <w:szCs w:val="28"/>
        </w:rPr>
        <w:t>цит</w:t>
      </w:r>
      <w:r w:rsidRPr="002605F1">
        <w:rPr>
          <w:color w:val="000000" w:themeColor="text1"/>
          <w:sz w:val="28"/>
          <w:szCs w:val="28"/>
        </w:rPr>
        <w:t xml:space="preserve">) в сумме </w:t>
      </w:r>
      <w:r w:rsidR="00534476">
        <w:rPr>
          <w:color w:val="000000" w:themeColor="text1"/>
          <w:sz w:val="28"/>
          <w:szCs w:val="28"/>
        </w:rPr>
        <w:t>26269,48</w:t>
      </w:r>
      <w:r w:rsidRPr="002605F1">
        <w:rPr>
          <w:color w:val="000000" w:themeColor="text1"/>
          <w:sz w:val="28"/>
          <w:szCs w:val="28"/>
        </w:rPr>
        <w:t xml:space="preserve"> руб.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4. Объем поступивших налоговых и неналоговых доходов составил </w:t>
      </w:r>
      <w:r w:rsidR="00534476">
        <w:rPr>
          <w:color w:val="000000" w:themeColor="text1"/>
          <w:sz w:val="28"/>
          <w:szCs w:val="28"/>
        </w:rPr>
        <w:t>1020984,77</w:t>
      </w:r>
      <w:r w:rsidRPr="002605F1">
        <w:rPr>
          <w:color w:val="000000" w:themeColor="text1"/>
          <w:sz w:val="28"/>
          <w:szCs w:val="28"/>
        </w:rPr>
        <w:t xml:space="preserve">руб., что на </w:t>
      </w:r>
      <w:r w:rsidR="00534476">
        <w:rPr>
          <w:color w:val="000000" w:themeColor="text1"/>
          <w:sz w:val="28"/>
          <w:szCs w:val="28"/>
        </w:rPr>
        <w:t>148443,11</w:t>
      </w:r>
      <w:r w:rsidRPr="002605F1">
        <w:rPr>
          <w:color w:val="000000" w:themeColor="text1"/>
          <w:sz w:val="28"/>
          <w:szCs w:val="28"/>
        </w:rPr>
        <w:t xml:space="preserve"> руб. </w:t>
      </w:r>
      <w:r w:rsidR="00534476">
        <w:rPr>
          <w:color w:val="000000" w:themeColor="text1"/>
          <w:sz w:val="28"/>
          <w:szCs w:val="28"/>
        </w:rPr>
        <w:t>меньше</w:t>
      </w:r>
      <w:r w:rsidRPr="002605F1">
        <w:rPr>
          <w:color w:val="000000" w:themeColor="text1"/>
          <w:sz w:val="28"/>
          <w:szCs w:val="28"/>
        </w:rPr>
        <w:t xml:space="preserve"> утвержденного Решением о бюджете </w:t>
      </w:r>
      <w:r w:rsidR="00B26699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на 201</w:t>
      </w:r>
      <w:r w:rsidR="00534476">
        <w:rPr>
          <w:color w:val="000000" w:themeColor="text1"/>
          <w:sz w:val="28"/>
          <w:szCs w:val="28"/>
        </w:rPr>
        <w:t>8</w:t>
      </w:r>
      <w:r w:rsidRPr="002605F1">
        <w:rPr>
          <w:color w:val="000000" w:themeColor="text1"/>
          <w:sz w:val="28"/>
          <w:szCs w:val="28"/>
        </w:rPr>
        <w:t xml:space="preserve"> год </w:t>
      </w:r>
      <w:r w:rsidR="00A80250">
        <w:rPr>
          <w:color w:val="000000" w:themeColor="text1"/>
          <w:sz w:val="28"/>
          <w:szCs w:val="28"/>
        </w:rPr>
        <w:t>и на п</w:t>
      </w:r>
      <w:r w:rsidR="00534476">
        <w:rPr>
          <w:color w:val="000000" w:themeColor="text1"/>
          <w:sz w:val="28"/>
          <w:szCs w:val="28"/>
        </w:rPr>
        <w:t>лановый период 2019 и 2020</w:t>
      </w:r>
      <w:r w:rsidR="00A80250">
        <w:rPr>
          <w:color w:val="000000" w:themeColor="text1"/>
          <w:sz w:val="28"/>
          <w:szCs w:val="28"/>
        </w:rPr>
        <w:t xml:space="preserve"> годов </w:t>
      </w:r>
      <w:r w:rsidRPr="002605F1">
        <w:rPr>
          <w:color w:val="000000" w:themeColor="text1"/>
          <w:sz w:val="28"/>
          <w:szCs w:val="28"/>
        </w:rPr>
        <w:t>объема плановых доходов (</w:t>
      </w:r>
      <w:r w:rsidR="00534476">
        <w:rPr>
          <w:color w:val="000000" w:themeColor="text1"/>
          <w:sz w:val="28"/>
          <w:szCs w:val="28"/>
        </w:rPr>
        <w:t>1169427,88</w:t>
      </w:r>
      <w:r w:rsidRPr="002605F1">
        <w:rPr>
          <w:color w:val="000000" w:themeColor="text1"/>
          <w:sz w:val="28"/>
          <w:szCs w:val="28"/>
        </w:rPr>
        <w:t xml:space="preserve"> руб.).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5. </w:t>
      </w:r>
      <w:proofErr w:type="gramStart"/>
      <w:r w:rsidRPr="002605F1">
        <w:rPr>
          <w:color w:val="000000" w:themeColor="text1"/>
          <w:sz w:val="28"/>
          <w:szCs w:val="28"/>
        </w:rPr>
        <w:t>Безвозмездные поступления в 201</w:t>
      </w:r>
      <w:r w:rsidR="00534476">
        <w:rPr>
          <w:color w:val="000000" w:themeColor="text1"/>
          <w:sz w:val="28"/>
          <w:szCs w:val="28"/>
        </w:rPr>
        <w:t>8</w:t>
      </w:r>
      <w:r w:rsidRPr="002605F1">
        <w:rPr>
          <w:color w:val="000000" w:themeColor="text1"/>
          <w:sz w:val="28"/>
          <w:szCs w:val="28"/>
        </w:rPr>
        <w:t xml:space="preserve"> году составили </w:t>
      </w:r>
      <w:r w:rsidR="00534476">
        <w:rPr>
          <w:color w:val="000000" w:themeColor="text1"/>
          <w:sz w:val="28"/>
          <w:szCs w:val="28"/>
        </w:rPr>
        <w:t>68,8</w:t>
      </w:r>
      <w:r w:rsidRPr="002605F1">
        <w:rPr>
          <w:color w:val="000000" w:themeColor="text1"/>
          <w:sz w:val="28"/>
          <w:szCs w:val="28"/>
        </w:rPr>
        <w:t xml:space="preserve"> % (</w:t>
      </w:r>
      <w:r w:rsidR="00534476">
        <w:rPr>
          <w:color w:val="000000" w:themeColor="text1"/>
          <w:sz w:val="28"/>
          <w:szCs w:val="28"/>
        </w:rPr>
        <w:t>2247723,36</w:t>
      </w:r>
      <w:r w:rsidRPr="002605F1">
        <w:rPr>
          <w:color w:val="000000" w:themeColor="text1"/>
          <w:sz w:val="28"/>
          <w:szCs w:val="28"/>
        </w:rPr>
        <w:t xml:space="preserve">) общего объема доходов </w:t>
      </w:r>
      <w:r w:rsidR="00B26699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области, в том числе: дотации составляют </w:t>
      </w:r>
      <w:r w:rsidR="00534476">
        <w:rPr>
          <w:color w:val="000000" w:themeColor="text1"/>
          <w:sz w:val="28"/>
          <w:szCs w:val="28"/>
        </w:rPr>
        <w:t>816792,00</w:t>
      </w:r>
      <w:r w:rsidRPr="002605F1">
        <w:rPr>
          <w:color w:val="000000" w:themeColor="text1"/>
          <w:sz w:val="28"/>
          <w:szCs w:val="28"/>
        </w:rPr>
        <w:t xml:space="preserve">руб. или 100,0% от уточненных плановых назначений,  субсидии составляют </w:t>
      </w:r>
      <w:r w:rsidR="00534476">
        <w:rPr>
          <w:color w:val="000000" w:themeColor="text1"/>
          <w:sz w:val="28"/>
          <w:szCs w:val="28"/>
        </w:rPr>
        <w:t>41892</w:t>
      </w:r>
      <w:r w:rsidRPr="002605F1">
        <w:rPr>
          <w:color w:val="000000" w:themeColor="text1"/>
          <w:sz w:val="28"/>
          <w:szCs w:val="28"/>
        </w:rPr>
        <w:t xml:space="preserve">,00 руб. </w:t>
      </w:r>
      <w:r w:rsidRPr="002605F1">
        <w:rPr>
          <w:color w:val="000000" w:themeColor="text1"/>
          <w:sz w:val="28"/>
          <w:szCs w:val="28"/>
        </w:rPr>
        <w:lastRenderedPageBreak/>
        <w:t xml:space="preserve">или 100 % от уточненных плановых назначений, субвенции – </w:t>
      </w:r>
      <w:r w:rsidR="00534476">
        <w:rPr>
          <w:color w:val="000000" w:themeColor="text1"/>
          <w:sz w:val="28"/>
          <w:szCs w:val="28"/>
        </w:rPr>
        <w:t>78713,00</w:t>
      </w:r>
      <w:r w:rsidRPr="002605F1">
        <w:rPr>
          <w:color w:val="000000" w:themeColor="text1"/>
          <w:sz w:val="28"/>
          <w:szCs w:val="28"/>
        </w:rPr>
        <w:t xml:space="preserve">,00 руб. или 100% от уточненных плановых назначений, иные межбюджетные трансферты – </w:t>
      </w:r>
      <w:r w:rsidR="00227F19">
        <w:rPr>
          <w:color w:val="000000" w:themeColor="text1"/>
          <w:sz w:val="28"/>
          <w:szCs w:val="28"/>
        </w:rPr>
        <w:t>1230326,36</w:t>
      </w:r>
      <w:r w:rsidRPr="002605F1">
        <w:rPr>
          <w:color w:val="000000" w:themeColor="text1"/>
          <w:sz w:val="28"/>
          <w:szCs w:val="28"/>
        </w:rPr>
        <w:t xml:space="preserve"> руб. или </w:t>
      </w:r>
      <w:r w:rsidR="00227F19">
        <w:rPr>
          <w:color w:val="000000" w:themeColor="text1"/>
          <w:sz w:val="28"/>
          <w:szCs w:val="28"/>
        </w:rPr>
        <w:t xml:space="preserve">88,0 </w:t>
      </w:r>
      <w:r w:rsidRPr="002605F1">
        <w:rPr>
          <w:color w:val="000000" w:themeColor="text1"/>
          <w:sz w:val="28"/>
          <w:szCs w:val="28"/>
        </w:rPr>
        <w:t>% от уточненных плановых назначений.</w:t>
      </w:r>
      <w:proofErr w:type="gramEnd"/>
    </w:p>
    <w:p w:rsidR="002605F1" w:rsidRPr="002605F1" w:rsidRDefault="005E456C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 w:rsidRPr="005E456C">
        <w:rPr>
          <w:sz w:val="28"/>
          <w:szCs w:val="28"/>
        </w:rPr>
        <w:t>6.</w:t>
      </w:r>
      <w:r w:rsidR="002605F1" w:rsidRPr="002605F1">
        <w:rPr>
          <w:color w:val="000000" w:themeColor="text1"/>
          <w:sz w:val="28"/>
          <w:szCs w:val="28"/>
        </w:rPr>
        <w:t xml:space="preserve">   Возврат остатков субсидий, субвенций и иных межбюджетных трансфертов, имеющих целевое назначение, прошлых лет не</w:t>
      </w:r>
      <w:r w:rsidR="007F195A">
        <w:rPr>
          <w:color w:val="000000" w:themeColor="text1"/>
          <w:sz w:val="28"/>
          <w:szCs w:val="28"/>
        </w:rPr>
        <w:t>т</w:t>
      </w:r>
      <w:r w:rsidR="002605F1" w:rsidRPr="002605F1">
        <w:rPr>
          <w:color w:val="000000" w:themeColor="text1"/>
          <w:sz w:val="28"/>
          <w:szCs w:val="28"/>
        </w:rPr>
        <w:t>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7. По состоянию на 01.01.201</w:t>
      </w:r>
      <w:r w:rsidR="00227F19">
        <w:rPr>
          <w:color w:val="000000" w:themeColor="text1"/>
          <w:sz w:val="28"/>
          <w:szCs w:val="28"/>
        </w:rPr>
        <w:t>9</w:t>
      </w:r>
      <w:r w:rsidRPr="002605F1">
        <w:rPr>
          <w:color w:val="000000" w:themeColor="text1"/>
          <w:sz w:val="28"/>
          <w:szCs w:val="28"/>
        </w:rPr>
        <w:t xml:space="preserve">года на счете бюджета </w:t>
      </w:r>
      <w:r w:rsidR="00B26699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остаток поступлений с учетом заключительных оборотов составил в сумме </w:t>
      </w:r>
      <w:r w:rsidR="00227F19">
        <w:rPr>
          <w:color w:val="000000" w:themeColor="text1"/>
          <w:sz w:val="28"/>
          <w:szCs w:val="28"/>
        </w:rPr>
        <w:t>11303,29</w:t>
      </w:r>
      <w:r w:rsidRPr="002605F1">
        <w:rPr>
          <w:color w:val="000000" w:themeColor="text1"/>
          <w:sz w:val="28"/>
          <w:szCs w:val="28"/>
        </w:rPr>
        <w:t xml:space="preserve"> руб.</w:t>
      </w:r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8. По состоянию на 01.01.201</w:t>
      </w:r>
      <w:r w:rsidR="00227F19">
        <w:rPr>
          <w:color w:val="000000" w:themeColor="text1"/>
          <w:sz w:val="28"/>
          <w:szCs w:val="28"/>
        </w:rPr>
        <w:t>9</w:t>
      </w:r>
      <w:r w:rsidRPr="002605F1">
        <w:rPr>
          <w:color w:val="000000" w:themeColor="text1"/>
          <w:sz w:val="28"/>
          <w:szCs w:val="28"/>
        </w:rPr>
        <w:t xml:space="preserve"> года кредиторская задолженность отсутствует.</w:t>
      </w:r>
    </w:p>
    <w:p w:rsidR="002605F1" w:rsidRPr="0069655E" w:rsidRDefault="002605F1" w:rsidP="002605F1">
      <w:pPr>
        <w:spacing w:before="100" w:line="100" w:lineRule="atLeast"/>
        <w:jc w:val="both"/>
        <w:rPr>
          <w:sz w:val="28"/>
          <w:szCs w:val="28"/>
        </w:rPr>
      </w:pPr>
      <w:r w:rsidRPr="00AF70F0">
        <w:rPr>
          <w:sz w:val="28"/>
          <w:szCs w:val="28"/>
        </w:rPr>
        <w:t>9. Расходы</w:t>
      </w:r>
      <w:r w:rsidRPr="0069655E">
        <w:rPr>
          <w:sz w:val="28"/>
          <w:szCs w:val="28"/>
        </w:rPr>
        <w:t xml:space="preserve"> на финансирование целевых программ предусмотрены на общую сумму </w:t>
      </w:r>
      <w:r w:rsidR="00227F19">
        <w:rPr>
          <w:sz w:val="28"/>
          <w:szCs w:val="28"/>
        </w:rPr>
        <w:t xml:space="preserve">1113008,88 </w:t>
      </w:r>
      <w:r w:rsidR="00AF70F0">
        <w:rPr>
          <w:sz w:val="28"/>
          <w:szCs w:val="28"/>
        </w:rPr>
        <w:t xml:space="preserve"> </w:t>
      </w:r>
      <w:r w:rsidRPr="0069655E">
        <w:rPr>
          <w:sz w:val="28"/>
          <w:szCs w:val="28"/>
        </w:rPr>
        <w:t xml:space="preserve">руб. Исполнение целевых программ составило </w:t>
      </w:r>
      <w:r w:rsidR="00227F19">
        <w:rPr>
          <w:sz w:val="28"/>
          <w:szCs w:val="28"/>
        </w:rPr>
        <w:t>1016421,51</w:t>
      </w:r>
      <w:r w:rsidRPr="0069655E">
        <w:rPr>
          <w:sz w:val="28"/>
          <w:szCs w:val="28"/>
        </w:rPr>
        <w:t xml:space="preserve"> руб. или </w:t>
      </w:r>
      <w:r w:rsidR="00227F19">
        <w:rPr>
          <w:sz w:val="28"/>
          <w:szCs w:val="28"/>
        </w:rPr>
        <w:t>91,3</w:t>
      </w:r>
      <w:r w:rsidRPr="0069655E">
        <w:rPr>
          <w:sz w:val="28"/>
          <w:szCs w:val="28"/>
        </w:rPr>
        <w:t xml:space="preserve"> % от уточненных плановых назначений 201</w:t>
      </w:r>
      <w:r w:rsidR="00437BB2">
        <w:rPr>
          <w:sz w:val="28"/>
          <w:szCs w:val="28"/>
        </w:rPr>
        <w:t>8</w:t>
      </w:r>
      <w:r w:rsidRPr="0069655E">
        <w:rPr>
          <w:sz w:val="28"/>
          <w:szCs w:val="28"/>
        </w:rPr>
        <w:t xml:space="preserve"> года. </w:t>
      </w:r>
    </w:p>
    <w:p w:rsidR="002605F1" w:rsidRPr="0069655E" w:rsidRDefault="002605F1" w:rsidP="002605F1">
      <w:pPr>
        <w:spacing w:before="100" w:line="100" w:lineRule="atLeast"/>
        <w:jc w:val="both"/>
        <w:rPr>
          <w:sz w:val="28"/>
          <w:szCs w:val="28"/>
        </w:rPr>
      </w:pPr>
      <w:r w:rsidRPr="00D63A8E">
        <w:rPr>
          <w:sz w:val="28"/>
          <w:szCs w:val="28"/>
        </w:rPr>
        <w:t>Удельный вес расходов на реализацию целевых программ в 201</w:t>
      </w:r>
      <w:r w:rsidR="00437BB2">
        <w:rPr>
          <w:sz w:val="28"/>
          <w:szCs w:val="28"/>
        </w:rPr>
        <w:t>8</w:t>
      </w:r>
      <w:r w:rsidRPr="00D63A8E">
        <w:rPr>
          <w:sz w:val="28"/>
          <w:szCs w:val="28"/>
        </w:rPr>
        <w:t xml:space="preserve"> году составил</w:t>
      </w:r>
      <w:r w:rsidRPr="0069655E">
        <w:rPr>
          <w:sz w:val="28"/>
          <w:szCs w:val="28"/>
        </w:rPr>
        <w:t xml:space="preserve"> </w:t>
      </w:r>
      <w:r w:rsidR="00437BB2">
        <w:rPr>
          <w:sz w:val="28"/>
          <w:szCs w:val="28"/>
        </w:rPr>
        <w:t>31,1</w:t>
      </w:r>
      <w:r w:rsidRPr="0069655E">
        <w:rPr>
          <w:sz w:val="28"/>
          <w:szCs w:val="28"/>
        </w:rPr>
        <w:t xml:space="preserve"> % от общей суммы произведенных расходов.</w:t>
      </w:r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10. По итогам 201</w:t>
      </w:r>
      <w:r w:rsidR="00437BB2">
        <w:rPr>
          <w:color w:val="000000" w:themeColor="text1"/>
          <w:sz w:val="28"/>
          <w:szCs w:val="28"/>
        </w:rPr>
        <w:t>8</w:t>
      </w:r>
      <w:r w:rsidRPr="002605F1">
        <w:rPr>
          <w:color w:val="000000" w:themeColor="text1"/>
          <w:sz w:val="28"/>
          <w:szCs w:val="28"/>
        </w:rPr>
        <w:t xml:space="preserve"> года бюджет </w:t>
      </w:r>
      <w:r w:rsidR="00B26699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исполнен с превышением </w:t>
      </w:r>
      <w:r w:rsidR="00437BB2">
        <w:rPr>
          <w:color w:val="000000" w:themeColor="text1"/>
          <w:sz w:val="28"/>
          <w:szCs w:val="28"/>
        </w:rPr>
        <w:t xml:space="preserve">расходов </w:t>
      </w:r>
      <w:r w:rsidRPr="002605F1">
        <w:rPr>
          <w:color w:val="000000" w:themeColor="text1"/>
          <w:sz w:val="28"/>
          <w:szCs w:val="28"/>
        </w:rPr>
        <w:t xml:space="preserve"> над </w:t>
      </w:r>
      <w:proofErr w:type="spellStart"/>
      <w:r w:rsidRPr="002605F1">
        <w:rPr>
          <w:color w:val="000000" w:themeColor="text1"/>
          <w:sz w:val="28"/>
          <w:szCs w:val="28"/>
        </w:rPr>
        <w:t>р</w:t>
      </w:r>
      <w:r w:rsidR="00437BB2">
        <w:rPr>
          <w:color w:val="000000" w:themeColor="text1"/>
          <w:sz w:val="28"/>
          <w:szCs w:val="28"/>
        </w:rPr>
        <w:t>доходами</w:t>
      </w:r>
      <w:proofErr w:type="spellEnd"/>
      <w:r w:rsidR="00437BB2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 xml:space="preserve">на </w:t>
      </w:r>
      <w:r w:rsidR="00437BB2">
        <w:rPr>
          <w:color w:val="000000" w:themeColor="text1"/>
          <w:sz w:val="28"/>
          <w:szCs w:val="28"/>
        </w:rPr>
        <w:t>26269,48</w:t>
      </w:r>
      <w:r w:rsidRPr="002605F1">
        <w:rPr>
          <w:color w:val="000000" w:themeColor="text1"/>
          <w:sz w:val="28"/>
          <w:szCs w:val="28"/>
        </w:rPr>
        <w:t xml:space="preserve"> руб., то есть с </w:t>
      </w:r>
      <w:r w:rsidR="00437BB2">
        <w:rPr>
          <w:color w:val="000000" w:themeColor="text1"/>
          <w:sz w:val="28"/>
          <w:szCs w:val="28"/>
        </w:rPr>
        <w:t>дефицитом</w:t>
      </w:r>
      <w:r w:rsidRPr="002605F1">
        <w:rPr>
          <w:color w:val="000000" w:themeColor="text1"/>
          <w:sz w:val="28"/>
          <w:szCs w:val="28"/>
        </w:rPr>
        <w:t>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11. Муниципальный долг по состоянию на 01.01.201</w:t>
      </w:r>
      <w:r w:rsidR="00437BB2">
        <w:rPr>
          <w:color w:val="000000" w:themeColor="text1"/>
          <w:sz w:val="28"/>
          <w:szCs w:val="28"/>
        </w:rPr>
        <w:t>9</w:t>
      </w:r>
      <w:r w:rsidRPr="002605F1">
        <w:rPr>
          <w:color w:val="000000" w:themeColor="text1"/>
          <w:sz w:val="28"/>
          <w:szCs w:val="28"/>
        </w:rPr>
        <w:t xml:space="preserve"> года отсутствует</w:t>
      </w:r>
      <w:proofErr w:type="gramStart"/>
      <w:r w:rsidRPr="002605F1">
        <w:rPr>
          <w:color w:val="000000" w:themeColor="text1"/>
          <w:sz w:val="28"/>
          <w:szCs w:val="28"/>
        </w:rPr>
        <w:t xml:space="preserve">., </w:t>
      </w:r>
      <w:proofErr w:type="gramEnd"/>
      <w:r w:rsidRPr="002605F1">
        <w:rPr>
          <w:color w:val="000000" w:themeColor="text1"/>
          <w:sz w:val="28"/>
          <w:szCs w:val="28"/>
        </w:rPr>
        <w:t xml:space="preserve">в том числе по бюджетному кредиту.  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 12.  В 201</w:t>
      </w:r>
      <w:r w:rsidR="00437BB2">
        <w:rPr>
          <w:color w:val="000000" w:themeColor="text1"/>
          <w:sz w:val="28"/>
          <w:szCs w:val="28"/>
        </w:rPr>
        <w:t>8</w:t>
      </w:r>
      <w:r w:rsidRPr="002605F1">
        <w:rPr>
          <w:color w:val="000000" w:themeColor="text1"/>
          <w:sz w:val="28"/>
          <w:szCs w:val="28"/>
        </w:rPr>
        <w:t xml:space="preserve"> году муниципальные гарантии не предоставлялись.</w:t>
      </w:r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    Ревизионная комиссия, считает, что данный отчет об исполнении бюджета </w:t>
      </w:r>
      <w:r w:rsidR="00B26699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может быть рекомендован к рассмотрению на заседании Собрания депутатов </w:t>
      </w:r>
      <w:r w:rsidR="00B26699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</w:t>
      </w:r>
    </w:p>
    <w:p w:rsid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FA5172" w:rsidRDefault="00FA5172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FA5172" w:rsidRPr="002605F1" w:rsidRDefault="00FA5172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jc w:val="center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Председатель Ревизионной комиссии </w:t>
      </w:r>
      <w:r w:rsidR="005E456C">
        <w:rPr>
          <w:color w:val="000000" w:themeColor="text1"/>
          <w:sz w:val="28"/>
          <w:szCs w:val="28"/>
        </w:rPr>
        <w:t xml:space="preserve">                               </w:t>
      </w:r>
      <w:r w:rsidR="00437BB2">
        <w:rPr>
          <w:color w:val="000000" w:themeColor="text1"/>
          <w:sz w:val="28"/>
          <w:szCs w:val="28"/>
        </w:rPr>
        <w:t>Т.А.Степанова</w:t>
      </w:r>
    </w:p>
    <w:p w:rsidR="002605F1" w:rsidRPr="002605F1" w:rsidRDefault="002605F1" w:rsidP="002605F1">
      <w:pPr>
        <w:pStyle w:val="a5"/>
        <w:ind w:left="4613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365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25C" w:rsidRPr="002605F1" w:rsidRDefault="005E525C">
      <w:pPr>
        <w:rPr>
          <w:color w:val="000000" w:themeColor="text1"/>
          <w:sz w:val="28"/>
          <w:szCs w:val="28"/>
        </w:rPr>
      </w:pPr>
    </w:p>
    <w:sectPr w:rsidR="005E525C" w:rsidRPr="002605F1" w:rsidSect="005E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5F1"/>
    <w:rsid w:val="00227F19"/>
    <w:rsid w:val="002605F1"/>
    <w:rsid w:val="002F037C"/>
    <w:rsid w:val="00390888"/>
    <w:rsid w:val="003C1851"/>
    <w:rsid w:val="00437BB2"/>
    <w:rsid w:val="00462ADE"/>
    <w:rsid w:val="004801EE"/>
    <w:rsid w:val="004D74BB"/>
    <w:rsid w:val="0051180F"/>
    <w:rsid w:val="00534476"/>
    <w:rsid w:val="00590790"/>
    <w:rsid w:val="005E456C"/>
    <w:rsid w:val="005E525C"/>
    <w:rsid w:val="005F2063"/>
    <w:rsid w:val="00642F90"/>
    <w:rsid w:val="0069655E"/>
    <w:rsid w:val="007F195A"/>
    <w:rsid w:val="009A6665"/>
    <w:rsid w:val="00A47A8D"/>
    <w:rsid w:val="00A80250"/>
    <w:rsid w:val="00AD3679"/>
    <w:rsid w:val="00AE4AF7"/>
    <w:rsid w:val="00AF70F0"/>
    <w:rsid w:val="00B26699"/>
    <w:rsid w:val="00CC54D1"/>
    <w:rsid w:val="00D6391C"/>
    <w:rsid w:val="00D63A8E"/>
    <w:rsid w:val="00DC432E"/>
    <w:rsid w:val="00E07A1F"/>
    <w:rsid w:val="00EF5BE9"/>
    <w:rsid w:val="00F84CC0"/>
    <w:rsid w:val="00FA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2605F1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2605F1"/>
    <w:pPr>
      <w:shd w:val="clear" w:color="auto" w:fill="FFFFFF"/>
      <w:spacing w:line="480" w:lineRule="exact"/>
      <w:ind w:hanging="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260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60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ahoma" w:hAnsi="Arial" w:cs="Arial"/>
      <w:b/>
      <w:bCs/>
      <w:sz w:val="16"/>
      <w:szCs w:val="16"/>
    </w:rPr>
  </w:style>
  <w:style w:type="paragraph" w:customStyle="1" w:styleId="10">
    <w:name w:val="Обычный1"/>
    <w:rsid w:val="002605F1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2605F1"/>
    <w:pPr>
      <w:ind w:left="720" w:firstLine="567"/>
      <w:contextualSpacing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115A8-997A-49D9-AE6F-59632112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Филипповский сс</dc:creator>
  <cp:lastModifiedBy>Люда</cp:lastModifiedBy>
  <cp:revision>18</cp:revision>
  <cp:lastPrinted>2017-06-08T14:02:00Z</cp:lastPrinted>
  <dcterms:created xsi:type="dcterms:W3CDTF">2017-06-08T13:40:00Z</dcterms:created>
  <dcterms:modified xsi:type="dcterms:W3CDTF">2019-06-03T07:09:00Z</dcterms:modified>
</cp:coreProperties>
</file>