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BD" w:rsidRPr="00CB4F4E" w:rsidRDefault="000560BD" w:rsidP="000560BD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CB4F4E">
        <w:rPr>
          <w:rFonts w:ascii="Times New Roman" w:hAnsi="Times New Roman" w:cs="Times New Roman"/>
          <w:sz w:val="28"/>
          <w:szCs w:val="28"/>
        </w:rPr>
        <w:br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ЛОБАЗ</w:t>
      </w:r>
      <w:r w:rsidRPr="00CB4F4E">
        <w:rPr>
          <w:rFonts w:ascii="Times New Roman" w:hAnsi="Times New Roman" w:cs="Times New Roman"/>
          <w:sz w:val="28"/>
          <w:szCs w:val="28"/>
        </w:rPr>
        <w:t>ОВСКОГО СЕЛЬСОВЕТА</w:t>
      </w:r>
      <w:r w:rsidRPr="00CB4F4E">
        <w:rPr>
          <w:rFonts w:ascii="Times New Roman" w:hAnsi="Times New Roman" w:cs="Times New Roman"/>
          <w:sz w:val="28"/>
          <w:szCs w:val="28"/>
        </w:rPr>
        <w:br/>
        <w:t>ОКТЯБРЬСКОГО РАЙОНА КУРСКОЙ ОБЛАСТИ</w:t>
      </w:r>
    </w:p>
    <w:p w:rsidR="000560BD" w:rsidRPr="00CB4F4E" w:rsidRDefault="000560BD" w:rsidP="00056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560BD" w:rsidRPr="00CB4F4E" w:rsidRDefault="000560BD" w:rsidP="000560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B4F4E">
        <w:rPr>
          <w:rFonts w:ascii="Times New Roman" w:hAnsi="Times New Roman" w:cs="Times New Roman"/>
          <w:sz w:val="28"/>
          <w:szCs w:val="28"/>
        </w:rPr>
        <w:t xml:space="preserve"> мая 2019 года № 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CB4F4E">
        <w:rPr>
          <w:rFonts w:ascii="Times New Roman" w:hAnsi="Times New Roman" w:cs="Times New Roman"/>
          <w:sz w:val="28"/>
          <w:szCs w:val="28"/>
        </w:rPr>
        <w:t>-р</w:t>
      </w:r>
    </w:p>
    <w:p w:rsidR="000560BD" w:rsidRPr="00CB4F4E" w:rsidRDefault="000560BD" w:rsidP="000560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4F4E">
        <w:rPr>
          <w:rFonts w:ascii="Times New Roman" w:hAnsi="Times New Roman" w:cs="Times New Roman"/>
          <w:bCs/>
          <w:sz w:val="28"/>
          <w:szCs w:val="28"/>
        </w:rPr>
        <w:t>О внесении изменений в распоряжение Администрации</w:t>
      </w:r>
    </w:p>
    <w:p w:rsidR="000560BD" w:rsidRPr="00CB4F4E" w:rsidRDefault="000560BD" w:rsidP="000560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4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Лобаз</w:t>
      </w:r>
      <w:r w:rsidRPr="00CB4F4E">
        <w:rPr>
          <w:rFonts w:ascii="Times New Roman" w:hAnsi="Times New Roman" w:cs="Times New Roman"/>
          <w:bCs/>
          <w:sz w:val="28"/>
          <w:szCs w:val="28"/>
        </w:rPr>
        <w:t>овского сельсовета от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B4F4E">
        <w:rPr>
          <w:rFonts w:ascii="Times New Roman" w:hAnsi="Times New Roman" w:cs="Times New Roman"/>
          <w:bCs/>
          <w:sz w:val="28"/>
          <w:szCs w:val="28"/>
        </w:rPr>
        <w:t xml:space="preserve">.11.2018г. № </w:t>
      </w:r>
      <w:r>
        <w:rPr>
          <w:rFonts w:ascii="Times New Roman" w:hAnsi="Times New Roman" w:cs="Times New Roman"/>
          <w:bCs/>
          <w:sz w:val="28"/>
          <w:szCs w:val="28"/>
        </w:rPr>
        <w:t>86</w:t>
      </w:r>
      <w:r w:rsidRPr="00CB4F4E">
        <w:rPr>
          <w:rFonts w:ascii="Times New Roman" w:hAnsi="Times New Roman" w:cs="Times New Roman"/>
          <w:bCs/>
          <w:sz w:val="28"/>
          <w:szCs w:val="28"/>
        </w:rPr>
        <w:t xml:space="preserve"> «Об утверждении типового (рекомендуемого) перечня муниципальных услуг</w:t>
      </w:r>
    </w:p>
    <w:p w:rsidR="000560BD" w:rsidRPr="00CB4F4E" w:rsidRDefault="000560BD" w:rsidP="000560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4F4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Лобаз</w:t>
      </w:r>
      <w:r w:rsidRPr="00CB4F4E">
        <w:rPr>
          <w:rFonts w:ascii="Times New Roman" w:hAnsi="Times New Roman" w:cs="Times New Roman"/>
          <w:bCs/>
          <w:sz w:val="28"/>
          <w:szCs w:val="28"/>
        </w:rPr>
        <w:t>овского сельсовета</w:t>
      </w:r>
    </w:p>
    <w:p w:rsidR="000560BD" w:rsidRPr="00CB4F4E" w:rsidRDefault="000560BD" w:rsidP="000560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4F4E">
        <w:rPr>
          <w:rFonts w:ascii="Times New Roman" w:hAnsi="Times New Roman" w:cs="Times New Roman"/>
          <w:bCs/>
          <w:sz w:val="28"/>
          <w:szCs w:val="28"/>
        </w:rPr>
        <w:t>Октябрьского района Курской области»</w:t>
      </w:r>
    </w:p>
    <w:p w:rsidR="000560BD" w:rsidRPr="00CB4F4E" w:rsidRDefault="000560BD" w:rsidP="00056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Курской области от 14.01.2019г. № 6-ра «О внесении изменений в распоряжение Администрации Курской области от 18 мая 2015г. № 350-ра»: </w:t>
      </w:r>
    </w:p>
    <w:p w:rsidR="000560BD" w:rsidRPr="00CB4F4E" w:rsidRDefault="000560BD" w:rsidP="000560B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в </w:t>
      </w:r>
      <w:r w:rsidRPr="00CB4F4E">
        <w:rPr>
          <w:rFonts w:ascii="Times New Roman" w:hAnsi="Times New Roman" w:cs="Times New Roman"/>
          <w:bCs/>
          <w:sz w:val="28"/>
          <w:szCs w:val="28"/>
        </w:rPr>
        <w:t xml:space="preserve"> перечень муниципальных услуг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Лобаз</w:t>
      </w:r>
      <w:r w:rsidRPr="00CB4F4E">
        <w:rPr>
          <w:rFonts w:ascii="Times New Roman" w:hAnsi="Times New Roman" w:cs="Times New Roman"/>
          <w:bCs/>
          <w:sz w:val="28"/>
          <w:szCs w:val="28"/>
        </w:rPr>
        <w:t>овского сельсовета Октябрьского района Курской области,</w:t>
      </w:r>
      <w:r w:rsidRPr="00CB4F4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</w:t>
      </w:r>
      <w:r w:rsidRPr="00CB4F4E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Лобаз</w:t>
      </w:r>
      <w:r w:rsidRPr="00CB4F4E">
        <w:rPr>
          <w:rFonts w:ascii="Times New Roman" w:hAnsi="Times New Roman" w:cs="Times New Roman"/>
          <w:bCs/>
          <w:sz w:val="28"/>
          <w:szCs w:val="28"/>
        </w:rPr>
        <w:t>овского сельсовета Октябрьского района Курской области от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B4F4E">
        <w:rPr>
          <w:rFonts w:ascii="Times New Roman" w:hAnsi="Times New Roman" w:cs="Times New Roman"/>
          <w:bCs/>
          <w:sz w:val="28"/>
          <w:szCs w:val="28"/>
        </w:rPr>
        <w:t xml:space="preserve">.11.2018г. № </w:t>
      </w:r>
      <w:r>
        <w:rPr>
          <w:rFonts w:ascii="Times New Roman" w:hAnsi="Times New Roman" w:cs="Times New Roman"/>
          <w:bCs/>
          <w:sz w:val="28"/>
          <w:szCs w:val="28"/>
        </w:rPr>
        <w:t>86</w:t>
      </w:r>
      <w:r w:rsidRPr="00CB4F4E">
        <w:rPr>
          <w:rFonts w:ascii="Times New Roman" w:hAnsi="Times New Roman" w:cs="Times New Roman"/>
          <w:bCs/>
          <w:sz w:val="28"/>
          <w:szCs w:val="28"/>
        </w:rPr>
        <w:t>-р</w:t>
      </w:r>
      <w:proofErr w:type="gramStart"/>
      <w:r w:rsidRPr="00CB4F4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0560BD" w:rsidRPr="00CB4F4E" w:rsidRDefault="000560BD" w:rsidP="000560B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F4E">
        <w:rPr>
          <w:rFonts w:ascii="Times New Roman" w:hAnsi="Times New Roman" w:cs="Times New Roman"/>
          <w:bCs/>
          <w:sz w:val="28"/>
          <w:szCs w:val="28"/>
        </w:rPr>
        <w:t>1)  пункт 14  изложить в следующей редакции:</w:t>
      </w:r>
    </w:p>
    <w:p w:rsidR="000560BD" w:rsidRPr="00CB4F4E" w:rsidRDefault="000560BD" w:rsidP="000560BD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F4E">
        <w:rPr>
          <w:rFonts w:ascii="Times New Roman" w:hAnsi="Times New Roman" w:cs="Times New Roman"/>
          <w:bCs/>
          <w:sz w:val="28"/>
          <w:szCs w:val="28"/>
        </w:rPr>
        <w:t xml:space="preserve">«14. </w:t>
      </w:r>
      <w:r w:rsidRPr="00CB4F4E">
        <w:rPr>
          <w:rFonts w:ascii="Times New Roman" w:hAnsi="Times New Roman" w:cs="Times New Roman"/>
          <w:i/>
          <w:sz w:val="28"/>
          <w:szCs w:val="28"/>
        </w:rPr>
        <w:t>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0560BD" w:rsidRPr="00CB4F4E" w:rsidRDefault="000560BD" w:rsidP="000560BD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>2) дополнить пунктом 18.1 следующего содержания:</w:t>
      </w:r>
    </w:p>
    <w:p w:rsidR="000560BD" w:rsidRPr="00CB4F4E" w:rsidRDefault="000560BD" w:rsidP="000560BD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F4E">
        <w:rPr>
          <w:rFonts w:ascii="Times New Roman" w:hAnsi="Times New Roman" w:cs="Times New Roman"/>
          <w:i/>
          <w:sz w:val="28"/>
          <w:szCs w:val="28"/>
        </w:rPr>
        <w:t>«14.1 Признание садового дома жилым домом и жилого дома садовым  домом</w:t>
      </w:r>
      <w:proofErr w:type="gramStart"/>
      <w:r w:rsidRPr="00CB4F4E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0560BD" w:rsidRPr="00CB4F4E" w:rsidRDefault="000560BD" w:rsidP="00056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4F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4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Лобаз</w:t>
      </w:r>
      <w:r w:rsidRPr="00CB4F4E">
        <w:rPr>
          <w:rFonts w:ascii="Times New Roman" w:hAnsi="Times New Roman" w:cs="Times New Roman"/>
          <w:sz w:val="28"/>
          <w:szCs w:val="28"/>
        </w:rPr>
        <w:t xml:space="preserve">овского сельсовета Октябрьского района Курской области в сети «Интернет». </w:t>
      </w:r>
    </w:p>
    <w:p w:rsidR="000560BD" w:rsidRPr="00CB4F4E" w:rsidRDefault="000560BD" w:rsidP="00056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560BD" w:rsidRPr="00CB4F4E" w:rsidRDefault="000560BD" w:rsidP="00056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F4E">
        <w:rPr>
          <w:rFonts w:ascii="Times New Roman" w:hAnsi="Times New Roman" w:cs="Times New Roman"/>
          <w:sz w:val="28"/>
          <w:szCs w:val="28"/>
        </w:rPr>
        <w:t>  </w:t>
      </w:r>
    </w:p>
    <w:p w:rsidR="00E90D5F" w:rsidRDefault="000560BD" w:rsidP="000560BD">
      <w:pPr>
        <w:jc w:val="both"/>
      </w:pPr>
      <w:r w:rsidRPr="00CB4F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 Лобазовского сельсовета                                   В.Н.Гребенникова</w:t>
      </w:r>
    </w:p>
    <w:sectPr w:rsidR="00E9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0BD"/>
    <w:rsid w:val="000560BD"/>
    <w:rsid w:val="00E9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2019-06-05T06:58:00Z</dcterms:created>
  <dcterms:modified xsi:type="dcterms:W3CDTF">2019-06-05T06:59:00Z</dcterms:modified>
</cp:coreProperties>
</file>