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FD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РОССИЙСКАЯ ФЕДЕРАЦИЯ</w:t>
      </w:r>
    </w:p>
    <w:p w:rsidR="00CF2275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АДМИНИСТРАЦИЯ </w:t>
      </w:r>
    </w:p>
    <w:p w:rsidR="00A64FFD" w:rsidRDefault="00CF2275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ЛОБАЗОВСКОГО</w:t>
      </w:r>
      <w:r w:rsidR="00A64FFD">
        <w:rPr>
          <w:b w:val="0"/>
          <w:i w:val="0"/>
          <w:color w:val="auto"/>
          <w:sz w:val="28"/>
          <w:szCs w:val="28"/>
          <w:lang w:val="ru-RU"/>
        </w:rPr>
        <w:t xml:space="preserve"> СЕЛЬСОВЕТА</w:t>
      </w:r>
    </w:p>
    <w:p w:rsidR="00CF2275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ОКТЯБРЬСКОГО РАЙОНА </w:t>
      </w:r>
    </w:p>
    <w:p w:rsidR="00A64FFD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КУРСКОЙ ОБЛАСТИ</w:t>
      </w:r>
    </w:p>
    <w:p w:rsidR="00A64FFD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jc w:val="center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РАСПОРЯЖЕНИЕ</w:t>
      </w:r>
    </w:p>
    <w:p w:rsidR="00A64FFD" w:rsidRDefault="004F5637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27.09.2018 г. №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64</w:t>
      </w:r>
      <w:r>
        <w:rPr>
          <w:b w:val="0"/>
          <w:i w:val="0"/>
          <w:color w:val="auto"/>
          <w:sz w:val="28"/>
          <w:szCs w:val="28"/>
          <w:lang w:val="ru-RU"/>
        </w:rPr>
        <w:t>-</w:t>
      </w:r>
      <w:r w:rsidR="00A64FFD">
        <w:rPr>
          <w:b w:val="0"/>
          <w:i w:val="0"/>
          <w:color w:val="auto"/>
          <w:sz w:val="28"/>
          <w:szCs w:val="28"/>
          <w:lang w:val="ru-RU"/>
        </w:rPr>
        <w:t>р</w:t>
      </w:r>
    </w:p>
    <w:p w:rsidR="00A64FFD" w:rsidRDefault="00CF2275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с.Журавлино</w:t>
      </w: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Об отмене </w:t>
      </w:r>
      <w:proofErr w:type="gramStart"/>
      <w:r>
        <w:rPr>
          <w:b w:val="0"/>
          <w:i w:val="0"/>
          <w:color w:val="auto"/>
          <w:sz w:val="28"/>
          <w:szCs w:val="28"/>
          <w:lang w:val="ru-RU"/>
        </w:rPr>
        <w:t>особого</w:t>
      </w:r>
      <w:proofErr w:type="gramEnd"/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противопожарного режима </w:t>
      </w:r>
      <w:proofErr w:type="gramStart"/>
      <w:r>
        <w:rPr>
          <w:b w:val="0"/>
          <w:i w:val="0"/>
          <w:color w:val="auto"/>
          <w:sz w:val="28"/>
          <w:szCs w:val="28"/>
          <w:lang w:val="ru-RU"/>
        </w:rPr>
        <w:t>на</w:t>
      </w:r>
      <w:proofErr w:type="gramEnd"/>
      <w:r>
        <w:rPr>
          <w:b w:val="0"/>
          <w:i w:val="0"/>
          <w:color w:val="auto"/>
          <w:sz w:val="28"/>
          <w:szCs w:val="28"/>
          <w:lang w:val="ru-RU"/>
        </w:rPr>
        <w:t xml:space="preserve"> </w:t>
      </w: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территории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Лобазовского</w:t>
      </w:r>
      <w:r>
        <w:rPr>
          <w:b w:val="0"/>
          <w:i w:val="0"/>
          <w:color w:val="auto"/>
          <w:sz w:val="28"/>
          <w:szCs w:val="28"/>
          <w:lang w:val="ru-RU"/>
        </w:rPr>
        <w:t xml:space="preserve"> сельсовета</w:t>
      </w: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Октябрьского района Курской области</w:t>
      </w: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jc w:val="both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   </w:t>
      </w:r>
      <w:proofErr w:type="gramStart"/>
      <w:r>
        <w:rPr>
          <w:b w:val="0"/>
          <w:i w:val="0"/>
          <w:color w:val="auto"/>
          <w:sz w:val="28"/>
          <w:szCs w:val="28"/>
          <w:lang w:val="ru-RU"/>
        </w:rPr>
        <w:t>В соответствии с Законом Курской области от 26 июня 2006 года № 39 – ЗКО «О пожарной безопасности Курской области», постановлением Администрации Курской области от 20.02.2013 г. №70 – па «Об утверждении Порядка установления особого противопожарного режима на территории Курской области и контроля за его исполнением», Федеральным законом от 06.10.2003 г. № 131 – ФЗ «Об общих принципах организации местного самоуправления в Российской Федерации»:</w:t>
      </w:r>
      <w:proofErr w:type="gramEnd"/>
    </w:p>
    <w:p w:rsidR="00A64FFD" w:rsidRDefault="00A64FFD" w:rsidP="00A64FFD">
      <w:pPr>
        <w:jc w:val="both"/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numPr>
          <w:ilvl w:val="0"/>
          <w:numId w:val="1"/>
        </w:numPr>
        <w:jc w:val="both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Признать утратившим силу распоряжение администрации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Лобазовского</w:t>
      </w:r>
      <w:r w:rsidR="00EB2546">
        <w:rPr>
          <w:b w:val="0"/>
          <w:i w:val="0"/>
          <w:color w:val="auto"/>
          <w:sz w:val="28"/>
          <w:szCs w:val="28"/>
          <w:lang w:val="ru-RU"/>
        </w:rPr>
        <w:t xml:space="preserve"> сельсовета от 09.08.2018 г. №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48</w:t>
      </w:r>
      <w:r>
        <w:rPr>
          <w:b w:val="0"/>
          <w:i w:val="0"/>
          <w:color w:val="auto"/>
          <w:sz w:val="28"/>
          <w:szCs w:val="28"/>
          <w:lang w:val="ru-RU"/>
        </w:rPr>
        <w:t xml:space="preserve">-р   «Об установлении особого противопожарного режима на территории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Лобазовского</w:t>
      </w:r>
      <w:r>
        <w:rPr>
          <w:b w:val="0"/>
          <w:i w:val="0"/>
          <w:color w:val="auto"/>
          <w:sz w:val="28"/>
          <w:szCs w:val="28"/>
          <w:lang w:val="ru-RU"/>
        </w:rPr>
        <w:t xml:space="preserve"> сельсовета Октябрьск</w:t>
      </w:r>
      <w:r w:rsidR="00EB2546">
        <w:rPr>
          <w:b w:val="0"/>
          <w:i w:val="0"/>
          <w:color w:val="auto"/>
          <w:sz w:val="28"/>
          <w:szCs w:val="28"/>
          <w:lang w:val="ru-RU"/>
        </w:rPr>
        <w:t>ого района Курской области» с 27.09</w:t>
      </w:r>
      <w:r>
        <w:rPr>
          <w:b w:val="0"/>
          <w:i w:val="0"/>
          <w:color w:val="auto"/>
          <w:sz w:val="28"/>
          <w:szCs w:val="28"/>
          <w:lang w:val="ru-RU"/>
        </w:rPr>
        <w:t>.2018 года.</w:t>
      </w:r>
    </w:p>
    <w:p w:rsidR="00A64FFD" w:rsidRDefault="00A64FFD" w:rsidP="00A64FFD">
      <w:pPr>
        <w:numPr>
          <w:ilvl w:val="0"/>
          <w:numId w:val="1"/>
        </w:numPr>
        <w:jc w:val="both"/>
        <w:rPr>
          <w:b w:val="0"/>
          <w:i w:val="0"/>
          <w:color w:val="auto"/>
          <w:sz w:val="28"/>
          <w:szCs w:val="28"/>
          <w:lang w:val="ru-RU"/>
        </w:rPr>
      </w:pPr>
      <w:proofErr w:type="gramStart"/>
      <w:r>
        <w:rPr>
          <w:b w:val="0"/>
          <w:i w:val="0"/>
          <w:color w:val="auto"/>
          <w:sz w:val="28"/>
          <w:szCs w:val="28"/>
          <w:lang w:val="ru-RU"/>
        </w:rPr>
        <w:t>Контроль за</w:t>
      </w:r>
      <w:proofErr w:type="gramEnd"/>
      <w:r>
        <w:rPr>
          <w:b w:val="0"/>
          <w:i w:val="0"/>
          <w:color w:val="auto"/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A64FFD" w:rsidRDefault="00A64FFD" w:rsidP="00A64FFD">
      <w:pPr>
        <w:numPr>
          <w:ilvl w:val="0"/>
          <w:numId w:val="1"/>
        </w:numPr>
        <w:jc w:val="both"/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>Распоряжение вступает в силу со дня его подписания.</w:t>
      </w:r>
    </w:p>
    <w:p w:rsidR="00A64FFD" w:rsidRDefault="00A64FFD" w:rsidP="00A64FFD">
      <w:pPr>
        <w:jc w:val="both"/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Глава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Лобазовского</w:t>
      </w:r>
      <w:r>
        <w:rPr>
          <w:b w:val="0"/>
          <w:i w:val="0"/>
          <w:color w:val="auto"/>
          <w:sz w:val="28"/>
          <w:szCs w:val="28"/>
          <w:lang w:val="ru-RU"/>
        </w:rPr>
        <w:t xml:space="preserve"> сельсовета      </w:t>
      </w:r>
    </w:p>
    <w:p w:rsidR="00A64FFD" w:rsidRDefault="00A64FFD" w:rsidP="00A64FFD">
      <w:pPr>
        <w:rPr>
          <w:b w:val="0"/>
          <w:i w:val="0"/>
          <w:color w:val="auto"/>
          <w:sz w:val="28"/>
          <w:szCs w:val="28"/>
          <w:lang w:val="ru-RU"/>
        </w:rPr>
      </w:pPr>
      <w:r>
        <w:rPr>
          <w:b w:val="0"/>
          <w:i w:val="0"/>
          <w:color w:val="auto"/>
          <w:sz w:val="28"/>
          <w:szCs w:val="28"/>
          <w:lang w:val="ru-RU"/>
        </w:rPr>
        <w:t xml:space="preserve">Октябрьского района                                                          </w:t>
      </w:r>
      <w:r w:rsidR="00CF2275">
        <w:rPr>
          <w:b w:val="0"/>
          <w:i w:val="0"/>
          <w:color w:val="auto"/>
          <w:sz w:val="28"/>
          <w:szCs w:val="28"/>
          <w:lang w:val="ru-RU"/>
        </w:rPr>
        <w:t>В.Н.Гребенникова</w:t>
      </w:r>
    </w:p>
    <w:p w:rsidR="00A64FFD" w:rsidRDefault="00A64FFD" w:rsidP="00A64FFD">
      <w:pPr>
        <w:rPr>
          <w:b w:val="0"/>
          <w:i w:val="0"/>
          <w:lang w:val="ru-RU"/>
        </w:rPr>
      </w:pPr>
    </w:p>
    <w:p w:rsidR="00A64FFD" w:rsidRDefault="00A64FFD" w:rsidP="00A64FFD">
      <w:pPr>
        <w:rPr>
          <w:sz w:val="28"/>
          <w:szCs w:val="28"/>
          <w:lang w:val="ru-RU"/>
        </w:rPr>
      </w:pPr>
    </w:p>
    <w:p w:rsidR="001E795F" w:rsidRPr="00A64FFD" w:rsidRDefault="001E795F">
      <w:pPr>
        <w:rPr>
          <w:sz w:val="28"/>
          <w:szCs w:val="28"/>
          <w:lang w:val="ru-RU"/>
        </w:rPr>
      </w:pPr>
    </w:p>
    <w:sectPr w:rsidR="001E795F" w:rsidRPr="00A64FFD" w:rsidSect="001E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6F75"/>
    <w:multiLevelType w:val="hybridMultilevel"/>
    <w:tmpl w:val="6906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FD"/>
    <w:rsid w:val="00016F56"/>
    <w:rsid w:val="001E795F"/>
    <w:rsid w:val="004F5637"/>
    <w:rsid w:val="00883294"/>
    <w:rsid w:val="00A64FFD"/>
    <w:rsid w:val="00CF2275"/>
    <w:rsid w:val="00EB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D"/>
    <w:pPr>
      <w:spacing w:after="0" w:line="240" w:lineRule="auto"/>
    </w:pPr>
    <w:rPr>
      <w:rFonts w:ascii="Times New Roman" w:eastAsia="Times New Roman" w:hAnsi="Times New Roman" w:cs="Times New Roman"/>
      <w:b/>
      <w:i/>
      <w:color w:val="FF0000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BCE2-7ECA-4762-BBF4-7CD8D572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lobazovka</cp:lastModifiedBy>
  <cp:revision>5</cp:revision>
  <cp:lastPrinted>2018-09-27T09:42:00Z</cp:lastPrinted>
  <dcterms:created xsi:type="dcterms:W3CDTF">2018-05-18T11:23:00Z</dcterms:created>
  <dcterms:modified xsi:type="dcterms:W3CDTF">2018-09-27T09:43:00Z</dcterms:modified>
</cp:coreProperties>
</file>