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24" w:rsidRDefault="00032224" w:rsidP="00032224">
      <w:pPr>
        <w:jc w:val="center"/>
        <w:rPr>
          <w:rFonts w:eastAsia="Calibri"/>
          <w:sz w:val="28"/>
          <w:szCs w:val="28"/>
        </w:rPr>
      </w:pPr>
      <w:bookmarkStart w:id="0" w:name="100004"/>
      <w:bookmarkEnd w:id="0"/>
      <w:r>
        <w:rPr>
          <w:rFonts w:eastAsia="Calibri"/>
          <w:sz w:val="28"/>
          <w:szCs w:val="28"/>
        </w:rPr>
        <w:t>РОССИЙСКАЯ ФЕДЕРАЦИЯ</w:t>
      </w:r>
      <w:r>
        <w:rPr>
          <w:rFonts w:eastAsia="Calibri"/>
          <w:sz w:val="28"/>
          <w:szCs w:val="28"/>
        </w:rPr>
        <w:br/>
        <w:t>АДМИНИСТРАЦИЯ ЛОБАЗОВСКОГО СЕЛЬСОВЕТА</w:t>
      </w:r>
      <w:r>
        <w:rPr>
          <w:rFonts w:eastAsia="Calibri"/>
          <w:sz w:val="28"/>
          <w:szCs w:val="28"/>
        </w:rPr>
        <w:br/>
        <w:t>ОКТЯБРЬСКОГО РАЙОНА КУРСКОЙ ОБЛАСТИ</w:t>
      </w:r>
    </w:p>
    <w:p w:rsidR="00032224" w:rsidRDefault="00032224" w:rsidP="00032224">
      <w:pPr>
        <w:jc w:val="center"/>
        <w:rPr>
          <w:rFonts w:eastAsia="Calibri"/>
          <w:sz w:val="28"/>
          <w:szCs w:val="28"/>
        </w:rPr>
      </w:pPr>
    </w:p>
    <w:p w:rsidR="00032224" w:rsidRDefault="00032224" w:rsidP="00032224">
      <w:pPr>
        <w:jc w:val="center"/>
        <w:rPr>
          <w:rFonts w:eastAsia="Calibri"/>
          <w:sz w:val="28"/>
          <w:szCs w:val="28"/>
        </w:rPr>
      </w:pPr>
    </w:p>
    <w:p w:rsidR="00032224" w:rsidRDefault="00032224" w:rsidP="00032224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РАСПОРЯЖЕНИЕ</w:t>
      </w:r>
    </w:p>
    <w:p w:rsidR="00032224" w:rsidRDefault="00032224" w:rsidP="00032224">
      <w:pPr>
        <w:shd w:val="clear" w:color="auto" w:fill="FFFFFF"/>
        <w:ind w:left="10"/>
      </w:pPr>
      <w:r>
        <w:rPr>
          <w:rFonts w:eastAsia="Times New Roman"/>
          <w:spacing w:val="-1"/>
          <w:sz w:val="28"/>
          <w:szCs w:val="28"/>
        </w:rPr>
        <w:t>от 23.08.2022 года  № 30-р</w:t>
      </w:r>
    </w:p>
    <w:p w:rsidR="00032224" w:rsidRDefault="00032224" w:rsidP="0003222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с. </w:t>
      </w:r>
      <w:proofErr w:type="spellStart"/>
      <w:r>
        <w:rPr>
          <w:rFonts w:eastAsia="Times New Roman"/>
          <w:spacing w:val="-1"/>
          <w:sz w:val="28"/>
          <w:szCs w:val="28"/>
        </w:rPr>
        <w:t>Журавлино</w:t>
      </w:r>
      <w:proofErr w:type="spellEnd"/>
    </w:p>
    <w:p w:rsidR="00032224" w:rsidRDefault="00032224" w:rsidP="00032224">
      <w:pPr>
        <w:shd w:val="clear" w:color="auto" w:fill="FFFFFF"/>
      </w:pPr>
    </w:p>
    <w:p w:rsidR="00032224" w:rsidRDefault="00032224" w:rsidP="00032224">
      <w:pPr>
        <w:shd w:val="clear" w:color="auto" w:fill="FFFFFF"/>
        <w:ind w:left="10" w:right="444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проведении на территории Лобазовского сельсовета Октябрьского района </w:t>
      </w:r>
      <w:r>
        <w:rPr>
          <w:rFonts w:eastAsia="Times New Roman"/>
          <w:spacing w:val="-1"/>
          <w:sz w:val="28"/>
          <w:szCs w:val="28"/>
        </w:rPr>
        <w:t xml:space="preserve">акции по выявлению детей, </w:t>
      </w:r>
      <w:r>
        <w:rPr>
          <w:rFonts w:eastAsia="Times New Roman"/>
          <w:spacing w:val="-3"/>
          <w:sz w:val="28"/>
          <w:szCs w:val="28"/>
        </w:rPr>
        <w:t>нуждающихся в защите государства</w:t>
      </w:r>
    </w:p>
    <w:p w:rsidR="00032224" w:rsidRDefault="00032224" w:rsidP="00032224">
      <w:pPr>
        <w:shd w:val="clear" w:color="auto" w:fill="FFFFFF"/>
        <w:ind w:left="10" w:right="4915"/>
      </w:pPr>
    </w:p>
    <w:p w:rsidR="00032224" w:rsidRDefault="00032224" w:rsidP="00032224">
      <w:pPr>
        <w:shd w:val="clear" w:color="auto" w:fill="FFFFFF"/>
        <w:ind w:left="19" w:right="24" w:firstLine="6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 исполнение п. 1.2. «Межведомственного комплексного плана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2022 год», утвержденного постановлением КДН и ЗП Администрации Курской области от 26.01.2022г.  № 3 и в целях выполнения мероприятий муниципальной программы «Профилактика правонарушений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Октябрьском</w:t>
      </w:r>
      <w:proofErr w:type="gramEnd"/>
      <w:r>
        <w:rPr>
          <w:rFonts w:eastAsia="Times New Roman"/>
          <w:sz w:val="28"/>
          <w:szCs w:val="28"/>
        </w:rPr>
        <w:t xml:space="preserve"> районе Курской области на 2022-2026 годы»:</w:t>
      </w:r>
    </w:p>
    <w:p w:rsidR="00032224" w:rsidRDefault="00032224" w:rsidP="00032224">
      <w:pPr>
        <w:shd w:val="clear" w:color="auto" w:fill="FFFFFF"/>
        <w:ind w:left="24" w:firstLine="685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Провести с 1 сентября по 30 сентября 2022 года акцию по выявлению </w:t>
      </w:r>
      <w:r>
        <w:rPr>
          <w:rFonts w:eastAsia="Times New Roman"/>
          <w:spacing w:val="-1"/>
          <w:sz w:val="28"/>
          <w:szCs w:val="28"/>
        </w:rPr>
        <w:t>детей, нуждающихся в защите государства, на территории Лобазовского сельсовета.</w:t>
      </w:r>
    </w:p>
    <w:p w:rsidR="00032224" w:rsidRDefault="00032224" w:rsidP="00032224">
      <w:pPr>
        <w:shd w:val="clear" w:color="auto" w:fill="FFFFFF"/>
        <w:ind w:left="34" w:firstLine="6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Провести рейды по проверке мест возможного пребывания несовершеннолетних, по выявлению и возвращению беспризорных и безнадзорных подростков в семьи, общеобразовательные учреждения,   в   специализированные  учреждения  для  несовершеннолетних, нуждающихся в социальной реабилитации.</w:t>
      </w:r>
    </w:p>
    <w:p w:rsidR="00032224" w:rsidRDefault="00032224" w:rsidP="00032224">
      <w:pPr>
        <w:shd w:val="clear" w:color="auto" w:fill="FFFFFF"/>
        <w:ind w:left="34" w:firstLine="69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Провести работу по посещению детей и семей, находящихся в социально опасном положении, оказать необходимую помощь </w:t>
      </w:r>
      <w:r>
        <w:rPr>
          <w:rFonts w:eastAsia="Times New Roman"/>
          <w:spacing w:val="-1"/>
          <w:sz w:val="28"/>
          <w:szCs w:val="28"/>
        </w:rPr>
        <w:t>несовершеннолетним и семьям, оказавшимся в трудной жизненной ситуации.</w:t>
      </w:r>
    </w:p>
    <w:p w:rsidR="00032224" w:rsidRDefault="00032224" w:rsidP="00032224">
      <w:pPr>
        <w:shd w:val="clear" w:color="auto" w:fill="FFFFFF"/>
        <w:tabs>
          <w:tab w:val="left" w:pos="893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4.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данного распоряжения возложить на </w:t>
      </w:r>
      <w:r>
        <w:rPr>
          <w:rFonts w:eastAsia="Times New Roman"/>
          <w:spacing w:val="-1"/>
          <w:sz w:val="28"/>
          <w:szCs w:val="28"/>
        </w:rPr>
        <w:t xml:space="preserve">заместителя главы администрации Лобазовского сельсовета Октябрьского </w:t>
      </w:r>
      <w:r>
        <w:rPr>
          <w:rFonts w:eastAsia="Times New Roman"/>
          <w:sz w:val="28"/>
          <w:szCs w:val="28"/>
        </w:rPr>
        <w:t xml:space="preserve">района Курской области </w:t>
      </w:r>
      <w:proofErr w:type="spellStart"/>
      <w:r>
        <w:rPr>
          <w:rFonts w:eastAsia="Times New Roman"/>
          <w:sz w:val="28"/>
          <w:szCs w:val="28"/>
        </w:rPr>
        <w:t>Семерову</w:t>
      </w:r>
      <w:proofErr w:type="spellEnd"/>
      <w:r>
        <w:rPr>
          <w:rFonts w:eastAsia="Times New Roman"/>
          <w:sz w:val="28"/>
          <w:szCs w:val="28"/>
        </w:rPr>
        <w:t xml:space="preserve"> М.В.</w:t>
      </w:r>
    </w:p>
    <w:p w:rsidR="00032224" w:rsidRDefault="00032224" w:rsidP="00032224">
      <w:pPr>
        <w:shd w:val="clear" w:color="auto" w:fill="FFFFFF"/>
        <w:tabs>
          <w:tab w:val="left" w:pos="893"/>
        </w:tabs>
        <w:ind w:firstLine="709"/>
        <w:jc w:val="both"/>
        <w:rPr>
          <w:spacing w:val="-16"/>
          <w:sz w:val="28"/>
          <w:szCs w:val="28"/>
        </w:rPr>
      </w:pPr>
    </w:p>
    <w:p w:rsidR="00032224" w:rsidRDefault="00032224" w:rsidP="00032224">
      <w:pPr>
        <w:pStyle w:val="a6"/>
        <w:numPr>
          <w:ilvl w:val="0"/>
          <w:numId w:val="1"/>
        </w:numPr>
        <w:shd w:val="clear" w:color="auto" w:fill="FFFFFF"/>
        <w:tabs>
          <w:tab w:val="left" w:pos="893"/>
        </w:tabs>
        <w:ind w:left="0" w:firstLine="709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Распоряжение вступает в силу со дня подписания и распространяет свое действие на правоотношения, возникшие с 01.09.2022 года.</w:t>
      </w:r>
    </w:p>
    <w:p w:rsidR="00032224" w:rsidRDefault="00032224" w:rsidP="00032224">
      <w:pPr>
        <w:shd w:val="clear" w:color="auto" w:fill="FFFFFF"/>
        <w:tabs>
          <w:tab w:val="left" w:pos="893"/>
        </w:tabs>
        <w:rPr>
          <w:rFonts w:eastAsia="Times New Roman"/>
          <w:sz w:val="28"/>
          <w:szCs w:val="28"/>
        </w:rPr>
      </w:pPr>
    </w:p>
    <w:p w:rsidR="00032224" w:rsidRDefault="00032224" w:rsidP="00032224">
      <w:pPr>
        <w:pStyle w:val="a6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</w:p>
    <w:p w:rsidR="00032224" w:rsidRDefault="00032224" w:rsidP="00032224">
      <w:pPr>
        <w:pStyle w:val="a6"/>
        <w:shd w:val="clear" w:color="auto" w:fill="FFFFFF"/>
        <w:tabs>
          <w:tab w:val="left" w:pos="893"/>
        </w:tabs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.Г</w:t>
      </w:r>
      <w:proofErr w:type="gramEnd"/>
      <w:r>
        <w:rPr>
          <w:rFonts w:eastAsia="Times New Roman"/>
          <w:sz w:val="28"/>
          <w:szCs w:val="28"/>
        </w:rPr>
        <w:t xml:space="preserve">лавы Лобазовского сельсовета                            </w:t>
      </w:r>
      <w:proofErr w:type="spellStart"/>
      <w:r>
        <w:rPr>
          <w:rFonts w:eastAsia="Times New Roman"/>
          <w:sz w:val="28"/>
          <w:szCs w:val="28"/>
        </w:rPr>
        <w:t>М.В.Семерова</w:t>
      </w:r>
      <w:proofErr w:type="spellEnd"/>
    </w:p>
    <w:p w:rsidR="00032224" w:rsidRDefault="00032224" w:rsidP="00032224">
      <w:pPr>
        <w:pStyle w:val="a6"/>
        <w:shd w:val="clear" w:color="auto" w:fill="FFFFFF"/>
        <w:tabs>
          <w:tab w:val="left" w:pos="893"/>
        </w:tabs>
        <w:ind w:left="709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Октябрьского района                                   </w:t>
      </w:r>
    </w:p>
    <w:p w:rsidR="00D33100" w:rsidRDefault="00032224"/>
    <w:sectPr w:rsidR="00D33100" w:rsidSect="00DC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00F8"/>
    <w:multiLevelType w:val="hybridMultilevel"/>
    <w:tmpl w:val="DF16C89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24"/>
    <w:rsid w:val="00032224"/>
    <w:rsid w:val="00096F02"/>
    <w:rsid w:val="00272132"/>
    <w:rsid w:val="00683338"/>
    <w:rsid w:val="00782005"/>
    <w:rsid w:val="00D3554B"/>
    <w:rsid w:val="00DC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21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721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72132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32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3</cp:revision>
  <cp:lastPrinted>2022-08-24T09:00:00Z</cp:lastPrinted>
  <dcterms:created xsi:type="dcterms:W3CDTF">2022-08-24T08:55:00Z</dcterms:created>
  <dcterms:modified xsi:type="dcterms:W3CDTF">2022-08-24T09:01:00Z</dcterms:modified>
</cp:coreProperties>
</file>