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7F" w:rsidRPr="00A663B3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727F7F" w:rsidRPr="00727F7F" w:rsidRDefault="00846AE8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 </w:t>
      </w:r>
      <w:r w:rsidR="00727F7F"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0A62BF" w:rsidRDefault="00727F7F" w:rsidP="000A62B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proofErr w:type="spellStart"/>
      <w:r w:rsidR="00A663B3">
        <w:rPr>
          <w:rFonts w:ascii="Times New Roman" w:hAnsi="Times New Roman" w:cs="Times New Roman"/>
          <w:b/>
          <w:sz w:val="26"/>
          <w:szCs w:val="26"/>
        </w:rPr>
        <w:t>Лобазовского</w:t>
      </w:r>
      <w:proofErr w:type="spellEnd"/>
      <w:r w:rsidR="000A62BF" w:rsidRPr="000A62BF">
        <w:rPr>
          <w:rFonts w:ascii="Times New Roman" w:hAnsi="Times New Roman" w:cs="Times New Roman"/>
          <w:b/>
          <w:sz w:val="26"/>
          <w:szCs w:val="26"/>
        </w:rPr>
        <w:t xml:space="preserve">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E2B99" w:rsidRPr="009E2B99" w:rsidRDefault="000A62BF" w:rsidP="000A62B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Предоставление земельных участков, находящихся в муниципальной со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б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ственности, расположенных  на территории сельского поселения, гражданам для индивидуального жилищного строительства, ведения личного подсобного хозя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й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 xml:space="preserve">ства в границах населенного пункта, садоводства,  </w:t>
      </w:r>
      <w:r w:rsidR="009E2B99" w:rsidRPr="000A62BF">
        <w:rPr>
          <w:rFonts w:ascii="Times New Roman" w:hAnsi="Times New Roman" w:cs="Times New Roman"/>
          <w:sz w:val="26"/>
          <w:szCs w:val="26"/>
        </w:rPr>
        <w:t>дачного хозяйства</w:t>
      </w:r>
      <w:r w:rsidR="009E2B99" w:rsidRPr="000A62BF">
        <w:rPr>
          <w:rFonts w:ascii="Times New Roman" w:hAnsi="Times New Roman" w:cs="Times New Roman"/>
          <w:b/>
          <w:sz w:val="26"/>
          <w:szCs w:val="26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Pr="000A62BF">
        <w:rPr>
          <w:rFonts w:ascii="Times New Roman" w:hAnsi="Times New Roman" w:cs="Times New Roman"/>
          <w:b/>
          <w:sz w:val="26"/>
          <w:szCs w:val="26"/>
        </w:rPr>
        <w:t>»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0A62BF" w:rsidRDefault="00727F7F" w:rsidP="000A62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пред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ставлению Администрацией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0A62BF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муниципальной услуги  «</w:t>
      </w:r>
      <w:r w:rsidR="000A62BF" w:rsidRPr="000A62BF">
        <w:rPr>
          <w:rFonts w:ascii="Times New Roman" w:hAnsi="Times New Roman" w:cs="Times New Roman"/>
          <w:sz w:val="28"/>
          <w:szCs w:val="28"/>
        </w:rPr>
        <w:t>Предоставление земельных учас</w:t>
      </w:r>
      <w:r w:rsidR="000A62BF" w:rsidRPr="000A62BF">
        <w:rPr>
          <w:rFonts w:ascii="Times New Roman" w:hAnsi="Times New Roman" w:cs="Times New Roman"/>
          <w:sz w:val="28"/>
          <w:szCs w:val="28"/>
        </w:rPr>
        <w:t>т</w:t>
      </w:r>
      <w:r w:rsidR="000A62BF" w:rsidRPr="000A62BF">
        <w:rPr>
          <w:rFonts w:ascii="Times New Roman" w:hAnsi="Times New Roman" w:cs="Times New Roman"/>
          <w:sz w:val="28"/>
          <w:szCs w:val="28"/>
        </w:rPr>
        <w:t>ков, находящихся в муниципальной собственности, расположенных  на терр</w:t>
      </w:r>
      <w:r w:rsidR="000A62BF" w:rsidRPr="000A62BF">
        <w:rPr>
          <w:rFonts w:ascii="Times New Roman" w:hAnsi="Times New Roman" w:cs="Times New Roman"/>
          <w:sz w:val="28"/>
          <w:szCs w:val="28"/>
        </w:rPr>
        <w:t>и</w:t>
      </w:r>
      <w:r w:rsidR="000A62BF" w:rsidRPr="000A62BF">
        <w:rPr>
          <w:rFonts w:ascii="Times New Roman" w:hAnsi="Times New Roman" w:cs="Times New Roman"/>
          <w:sz w:val="28"/>
          <w:szCs w:val="28"/>
        </w:rPr>
        <w:t>тории сельского поселения, гражданам для индивидуального жилищного стр</w:t>
      </w:r>
      <w:r w:rsidR="000A62BF" w:rsidRPr="000A62BF">
        <w:rPr>
          <w:rFonts w:ascii="Times New Roman" w:hAnsi="Times New Roman" w:cs="Times New Roman"/>
          <w:sz w:val="28"/>
          <w:szCs w:val="28"/>
        </w:rPr>
        <w:t>о</w:t>
      </w:r>
      <w:r w:rsidR="000A62BF" w:rsidRPr="000A62BF">
        <w:rPr>
          <w:rFonts w:ascii="Times New Roman" w:hAnsi="Times New Roman" w:cs="Times New Roman"/>
          <w:sz w:val="28"/>
          <w:szCs w:val="28"/>
        </w:rPr>
        <w:t>ительства, ведения личного подсобного хозяйства в границах населенного пункта, садоводства,  дачного хозяйства,  гражданам и крестьянским (ферме</w:t>
      </w:r>
      <w:r w:rsidR="000A62BF" w:rsidRPr="000A62BF">
        <w:rPr>
          <w:rFonts w:ascii="Times New Roman" w:hAnsi="Times New Roman" w:cs="Times New Roman"/>
          <w:sz w:val="28"/>
          <w:szCs w:val="28"/>
        </w:rPr>
        <w:t>р</w:t>
      </w:r>
      <w:r w:rsidR="000A62BF" w:rsidRPr="000A62BF">
        <w:rPr>
          <w:rFonts w:ascii="Times New Roman" w:hAnsi="Times New Roman" w:cs="Times New Roman"/>
          <w:sz w:val="28"/>
          <w:szCs w:val="28"/>
        </w:rPr>
        <w:t>ским) хозяйствам для осуществления крестьянским (фермерским) хозяйством его деятельности»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</w:t>
      </w:r>
      <w:proofErr w:type="gramEnd"/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регламента) подготовл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 Администрацией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0A62BF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мет соответствия требований, предъявляемых к нему Федеральным законом Российской Федерации от 27.07.2010г. № 210-ФЗ «Об организации предоста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ления государственных и муниципальных услуг» и принятыми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Админ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страция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0A62BF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0A62B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 (д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административного р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гламента  на официальном сайте Администрации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</w:t>
      </w:r>
      <w:r w:rsidR="009560D0" w:rsidRPr="003B4DED">
        <w:rPr>
          <w:rFonts w:ascii="Times New Roman" w:hAnsi="Times New Roman" w:cs="Times New Roman"/>
          <w:sz w:val="28"/>
          <w:szCs w:val="28"/>
        </w:rPr>
        <w:t>к</w:t>
      </w:r>
      <w:r w:rsidR="009560D0" w:rsidRPr="003B4DED">
        <w:rPr>
          <w:rFonts w:ascii="Times New Roman" w:hAnsi="Times New Roman" w:cs="Times New Roman"/>
          <w:sz w:val="28"/>
          <w:szCs w:val="28"/>
        </w:rPr>
        <w:t>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в разделе «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правовые а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>ты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в информационно-коммуникационной сети «Интернет»  </w:t>
      </w:r>
      <w:r w:rsidR="00527AAE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2018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с указанием срока проведения независимой экспертизы до </w:t>
      </w:r>
      <w:r w:rsidR="00527AAE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9560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января 2019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года.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За отмеченный период заключений независимой</w:t>
      </w:r>
      <w:r w:rsidR="00527A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 на проект 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министративного регламента не 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юридические лица» дополнить словами «(за исключением государственных органов и их территориальных органов, органов 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Фед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рального закона от 02.05.2006 № 59-ФЗ «О порядке рассмотрения обращений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страцию  или должностному лицу в форме электронного документа, и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A1304D">
        <w:rPr>
          <w:rFonts w:ascii="Times New Roman" w:hAnsi="Times New Roman" w:cs="Times New Roman"/>
          <w:sz w:val="28"/>
          <w:szCs w:val="28"/>
          <w:lang w:eastAsia="zh-CN"/>
        </w:rPr>
        <w:t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ращение, в котором обжалуется судебное решение, вынесенное в отношении неопределенного круга лиц, ответ, в том числе с разъяснением порядка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8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статьи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</w:t>
      </w:r>
      <w:proofErr w:type="gramEnd"/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Федерации» на официальном сайте Администрации в и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н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формационно-телекоммуникационной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предоставление м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Админ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страции,  структурных подразделений Администрации, предоставляющих мун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 спр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ципальную услугу, в сети «Интернет») </w:t>
      </w:r>
      <w:proofErr w:type="gramStart"/>
      <w:r w:rsidRPr="00487228">
        <w:rPr>
          <w:rFonts w:ascii="Times New Roman" w:hAnsi="Times New Roman" w:cs="Times New Roman"/>
          <w:sz w:val="28"/>
          <w:szCs w:val="28"/>
          <w:lang w:eastAsia="zh-CN"/>
        </w:rPr>
        <w:t>размещена</w:t>
      </w:r>
      <w:proofErr w:type="gramEnd"/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на  официальном сайте Адм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нистрации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7AAE" w:rsidRPr="00527AAE">
        <w:rPr>
          <w:rFonts w:ascii="Times New Roman" w:hAnsi="Times New Roman" w:cs="Times New Roman"/>
          <w:sz w:val="28"/>
          <w:szCs w:val="28"/>
          <w:u w:val="single"/>
        </w:rPr>
        <w:t>http://www.</w:t>
      </w:r>
      <w:proofErr w:type="spellStart"/>
      <w:r w:rsidR="00A663B3">
        <w:rPr>
          <w:rFonts w:ascii="Times New Roman" w:hAnsi="Times New Roman" w:cs="Times New Roman"/>
          <w:sz w:val="28"/>
          <w:szCs w:val="28"/>
          <w:u w:val="single"/>
          <w:lang w:val="en-US"/>
        </w:rPr>
        <w:t>lobazovka</w:t>
      </w:r>
      <w:proofErr w:type="spellEnd"/>
      <w:r w:rsidR="00527AAE" w:rsidRPr="00527AAE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527AAE" w:rsidRPr="00527AAE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487228">
        <w:rPr>
          <w:rFonts w:ascii="Times New Roman" w:hAnsi="Times New Roman" w:cs="Times New Roman"/>
          <w:sz w:val="28"/>
          <w:szCs w:val="28"/>
        </w:rPr>
        <w:t xml:space="preserve">, и 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9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9560D0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9560D0" w:rsidRPr="009560D0">
        <w:rPr>
          <w:rFonts w:ascii="Times New Roman" w:hAnsi="Times New Roman" w:cs="Times New Roman"/>
          <w:sz w:val="28"/>
          <w:szCs w:val="28"/>
        </w:rPr>
        <w:t xml:space="preserve">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1D5" w:rsidRPr="00631347">
        <w:rPr>
          <w:rFonts w:ascii="Times New Roman" w:hAnsi="Times New Roman" w:cs="Times New Roman"/>
          <w:sz w:val="28"/>
          <w:szCs w:val="28"/>
        </w:rPr>
        <w:t>Курской области</w:t>
      </w:r>
      <w:r w:rsidR="009560D0" w:rsidRPr="009560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Администрация).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 xml:space="preserve">«2.2.3. </w:t>
      </w:r>
      <w:proofErr w:type="gramStart"/>
      <w:r w:rsidRPr="007443C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Фед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рального закона от 27.07.2010 года № 210-ФЗ «Об организации предоставления государственных и муниципальных услуг»  Администрация  не вправе треб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вать от заявителя осуществления действий, в том числе согласований, необх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</w:t>
      </w:r>
      <w:proofErr w:type="gramEnd"/>
      <w:r w:rsidRPr="007443C9">
        <w:rPr>
          <w:rFonts w:ascii="Times New Roman" w:hAnsi="Times New Roman" w:cs="Times New Roman"/>
          <w:sz w:val="28"/>
          <w:szCs w:val="28"/>
        </w:rPr>
        <w:t xml:space="preserve"> информации, пред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 xml:space="preserve">ставляемых в результате предоставления таких услуг,  включенных в перечень </w:t>
      </w:r>
      <w:r w:rsidRPr="007443C9">
        <w:rPr>
          <w:rFonts w:ascii="Times New Roman" w:hAnsi="Times New Roman" w:cs="Times New Roman"/>
          <w:sz w:val="28"/>
          <w:szCs w:val="28"/>
        </w:rPr>
        <w:lastRenderedPageBreak/>
        <w:t>услуг, которые являются необходимыми и обязательными для предоставления  муниципальных услуг, утвержденных нормативным правовым актом предст</w:t>
      </w:r>
      <w:r w:rsidRPr="007443C9">
        <w:rPr>
          <w:rFonts w:ascii="Times New Roman" w:hAnsi="Times New Roman" w:cs="Times New Roman"/>
          <w:sz w:val="28"/>
          <w:szCs w:val="28"/>
        </w:rPr>
        <w:t>а</w:t>
      </w:r>
      <w:r w:rsidRPr="007443C9">
        <w:rPr>
          <w:rFonts w:ascii="Times New Roman" w:hAnsi="Times New Roman" w:cs="Times New Roman"/>
          <w:sz w:val="28"/>
          <w:szCs w:val="28"/>
        </w:rPr>
        <w:t xml:space="preserve">вительного </w:t>
      </w:r>
      <w:r w:rsidRPr="0022654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10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</w:t>
      </w:r>
      <w:r w:rsidR="00527AAE">
        <w:rPr>
          <w:rFonts w:ascii="Times New Roman" w:hAnsi="Times New Roman" w:cs="Times New Roman"/>
          <w:bCs/>
          <w:sz w:val="28"/>
          <w:szCs w:val="28"/>
        </w:rPr>
        <w:t>.6.6. - 2.6.7. следующего содерж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</w:t>
      </w:r>
      <w:proofErr w:type="gramStart"/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При направлении документов почтовым отправлением  прилага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ганами, выдавшими данные документы в установленном порядке).</w:t>
      </w:r>
      <w:proofErr w:type="gramEnd"/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документах   не допускаются, за исключением исправлений, скрепленных печатью и завере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ных подписью уполномоченного должностного лица. Заполнение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оснований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ь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подпункте</w:t>
      </w:r>
      <w:proofErr w:type="gramStart"/>
      <w:r w:rsidRPr="00226542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</w:t>
      </w:r>
      <w:r w:rsidR="00F961D5" w:rsidRPr="00226542">
        <w:rPr>
          <w:rFonts w:ascii="Times New Roman" w:hAnsi="Times New Roman" w:cs="Times New Roman"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sz w:val="28"/>
          <w:szCs w:val="28"/>
        </w:rPr>
        <w:t>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земельн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го участка, находящегося в государственной или муниципальной собственн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земел</w:t>
      </w:r>
      <w:r w:rsidR="004C6FE5" w:rsidRPr="00226542">
        <w:rPr>
          <w:rFonts w:ascii="Times New Roman" w:hAnsi="Times New Roman" w:cs="Times New Roman"/>
          <w:sz w:val="28"/>
          <w:szCs w:val="28"/>
        </w:rPr>
        <w:t>ь</w:t>
      </w:r>
      <w:r w:rsidR="004C6FE5" w:rsidRPr="00226542">
        <w:rPr>
          <w:rFonts w:ascii="Times New Roman" w:hAnsi="Times New Roman" w:cs="Times New Roman"/>
          <w:sz w:val="28"/>
          <w:szCs w:val="28"/>
        </w:rPr>
        <w:t>ный участок образован в результате раздела земельного участка, предоставле</w:t>
      </w:r>
      <w:r w:rsidR="004C6FE5" w:rsidRPr="00226542">
        <w:rPr>
          <w:rFonts w:ascii="Times New Roman" w:hAnsi="Times New Roman" w:cs="Times New Roman"/>
          <w:sz w:val="28"/>
          <w:szCs w:val="28"/>
        </w:rPr>
        <w:t>н</w:t>
      </w:r>
      <w:r w:rsidR="004C6FE5" w:rsidRPr="00226542">
        <w:rPr>
          <w:rFonts w:ascii="Times New Roman" w:hAnsi="Times New Roman" w:cs="Times New Roman"/>
          <w:sz w:val="28"/>
          <w:szCs w:val="28"/>
        </w:rPr>
        <w:t>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</w:t>
      </w:r>
      <w:r w:rsidR="004C6FE5" w:rsidRPr="00226542">
        <w:rPr>
          <w:rFonts w:ascii="Times New Roman" w:hAnsi="Times New Roman" w:cs="Times New Roman"/>
          <w:sz w:val="28"/>
          <w:szCs w:val="28"/>
        </w:rPr>
        <w:t>б</w:t>
      </w:r>
      <w:r w:rsidR="004C6FE5" w:rsidRPr="00226542">
        <w:rPr>
          <w:rFonts w:ascii="Times New Roman" w:hAnsi="Times New Roman" w:cs="Times New Roman"/>
          <w:sz w:val="28"/>
          <w:szCs w:val="28"/>
        </w:rPr>
        <w:t>ственников земельных участков, расположенных в границах территории вед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ния гражданами садоводства или огородничества для собственных нужд (если земельный участок является</w:t>
      </w:r>
      <w:proofErr w:type="gramEnd"/>
      <w:r w:rsidR="004C6FE5" w:rsidRPr="00226542">
        <w:rPr>
          <w:rFonts w:ascii="Times New Roman" w:hAnsi="Times New Roman" w:cs="Times New Roman"/>
          <w:sz w:val="28"/>
          <w:szCs w:val="28"/>
        </w:rPr>
        <w:t xml:space="preserve"> земельным участком общего назначения)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="00E23452"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23452"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</w:t>
      </w:r>
      <w:r w:rsidR="004C6FE5" w:rsidRPr="00226542">
        <w:rPr>
          <w:rFonts w:ascii="Times New Roman" w:hAnsi="Times New Roman" w:cs="Times New Roman"/>
          <w:sz w:val="28"/>
          <w:szCs w:val="28"/>
        </w:rPr>
        <w:t>ь</w:t>
      </w:r>
      <w:r w:rsidR="004C6FE5" w:rsidRPr="00226542">
        <w:rPr>
          <w:rFonts w:ascii="Times New Roman" w:hAnsi="Times New Roman" w:cs="Times New Roman"/>
          <w:sz w:val="28"/>
          <w:szCs w:val="28"/>
        </w:rPr>
        <w:t xml:space="preserve">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</w:t>
      </w:r>
      <w:r w:rsidR="004C6FE5" w:rsidRPr="00226542">
        <w:rPr>
          <w:rFonts w:ascii="Times New Roman" w:hAnsi="Times New Roman" w:cs="Times New Roman"/>
          <w:sz w:val="28"/>
          <w:szCs w:val="28"/>
        </w:rPr>
        <w:lastRenderedPageBreak/>
        <w:t>этой организации, если земельный участок является земельным участком общ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го пользования этой организации</w:t>
      </w:r>
      <w:proofErr w:type="gramStart"/>
      <w:r w:rsidR="004C6FE5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предоставл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нии земельного участка садоводческому или огородническому некоммерческ</w:t>
      </w:r>
      <w:r w:rsidR="002D48B8" w:rsidRPr="00226542">
        <w:rPr>
          <w:rFonts w:ascii="Times New Roman" w:hAnsi="Times New Roman" w:cs="Times New Roman"/>
          <w:sz w:val="28"/>
          <w:szCs w:val="28"/>
        </w:rPr>
        <w:t>о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му товариществу, превышает предельный размер, установленный  </w:t>
      </w:r>
      <w:hyperlink r:id="rId11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proofErr w:type="gramStart"/>
      <w:r w:rsidR="002D48B8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F961D5" w:rsidRPr="009560D0" w:rsidRDefault="008A00C6" w:rsidP="009560D0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proofErr w:type="gramStart"/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можность либо невозможность получения муниципальной  услуги в мн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527A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нальных центрах предоставления государственных и муниципальных услуг, предусмотренного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  <w:proofErr w:type="gramEnd"/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словами 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E53BBA" w:rsidRPr="00226542">
        <w:rPr>
          <w:rFonts w:ascii="Times New Roman" w:hAnsi="Times New Roman" w:cs="Times New Roman"/>
          <w:sz w:val="28"/>
          <w:szCs w:val="28"/>
        </w:rPr>
        <w:t>о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</w:t>
      </w:r>
      <w:r w:rsidR="00E53BBA" w:rsidRPr="00226542">
        <w:rPr>
          <w:rFonts w:ascii="Times New Roman" w:hAnsi="Times New Roman" w:cs="Times New Roman"/>
          <w:sz w:val="28"/>
          <w:szCs w:val="28"/>
        </w:rPr>
        <w:t>о</w:t>
      </w:r>
      <w:r w:rsidR="00E53BBA" w:rsidRPr="0022654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для подачи запроса о предоставлении услуги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</w:t>
      </w:r>
      <w:proofErr w:type="gramStart"/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запрос  не может превышать пять рабочих дней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дополнить словом 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(запрос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IV слово 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» исключить.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организаций</w:t>
      </w:r>
      <w:r w:rsidR="00527A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5.1.  </w:t>
      </w:r>
      <w:proofErr w:type="gramStart"/>
      <w:r w:rsidR="00F961D5" w:rsidRPr="00226542">
        <w:rPr>
          <w:rFonts w:ascii="Times New Roman" w:hAnsi="Times New Roman" w:cs="Times New Roman"/>
          <w:bCs/>
          <w:sz w:val="28"/>
          <w:szCs w:val="28"/>
        </w:rPr>
        <w:t>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предоставля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го центра, работника многофункционального центра,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«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hyperlink r:id="rId13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многофункци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уполномоченные на ра</w:t>
      </w:r>
      <w:r w:rsidRPr="00226542">
        <w:rPr>
          <w:rFonts w:ascii="Times New Roman" w:hAnsi="Times New Roman" w:cs="Times New Roman"/>
          <w:bCs/>
          <w:sz w:val="28"/>
          <w:szCs w:val="28"/>
        </w:rPr>
        <w:t>с</w:t>
      </w:r>
      <w:r w:rsidRPr="00226542">
        <w:rPr>
          <w:rFonts w:ascii="Times New Roman" w:hAnsi="Times New Roman" w:cs="Times New Roman"/>
          <w:bCs/>
          <w:sz w:val="28"/>
          <w:szCs w:val="28"/>
        </w:rPr>
        <w:t>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>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</w:t>
      </w:r>
      <w:r w:rsidR="009560D0" w:rsidRPr="003B4DED">
        <w:rPr>
          <w:rFonts w:ascii="Times New Roman" w:hAnsi="Times New Roman" w:cs="Times New Roman"/>
          <w:sz w:val="28"/>
          <w:szCs w:val="28"/>
        </w:rPr>
        <w:t>ь</w:t>
      </w:r>
      <w:r w:rsidR="009560D0" w:rsidRPr="003B4DED">
        <w:rPr>
          <w:rFonts w:ascii="Times New Roman" w:hAnsi="Times New Roman" w:cs="Times New Roman"/>
          <w:sz w:val="28"/>
          <w:szCs w:val="28"/>
        </w:rPr>
        <w:t>ского района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</w:t>
      </w:r>
      <w:r w:rsidRPr="00226542">
        <w:rPr>
          <w:rFonts w:ascii="Times New Roman" w:hAnsi="Times New Roman" w:cs="Times New Roman"/>
          <w:sz w:val="28"/>
          <w:szCs w:val="28"/>
        </w:rPr>
        <w:t>к</w:t>
      </w:r>
      <w:r w:rsidRPr="00226542">
        <w:rPr>
          <w:rFonts w:ascii="Times New Roman" w:hAnsi="Times New Roman" w:cs="Times New Roman"/>
          <w:sz w:val="28"/>
          <w:szCs w:val="28"/>
        </w:rPr>
        <w:t>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системе «Портал государственных и муниципальных услуг Курской области»</w:t>
      </w:r>
      <w:r w:rsidRPr="00226542">
        <w:rPr>
          <w:rFonts w:ascii="Times New Roman" w:hAnsi="Times New Roman" w:cs="Times New Roman"/>
          <w:sz w:val="28"/>
          <w:szCs w:val="28"/>
        </w:rPr>
        <w:t>» искл</w:t>
      </w:r>
      <w:r w:rsidRPr="00226542">
        <w:rPr>
          <w:rFonts w:ascii="Times New Roman" w:hAnsi="Times New Roman" w:cs="Times New Roman"/>
          <w:sz w:val="28"/>
          <w:szCs w:val="28"/>
        </w:rPr>
        <w:t>ю</w:t>
      </w:r>
      <w:r w:rsidRPr="00226542">
        <w:rPr>
          <w:rFonts w:ascii="Times New Roman" w:hAnsi="Times New Roman" w:cs="Times New Roman"/>
          <w:sz w:val="28"/>
          <w:szCs w:val="28"/>
        </w:rPr>
        <w:t xml:space="preserve">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</w:t>
      </w:r>
      <w:r w:rsidR="00DA59BF" w:rsidRPr="00226542">
        <w:rPr>
          <w:rFonts w:ascii="Times New Roman" w:hAnsi="Times New Roman" w:cs="Times New Roman"/>
          <w:sz w:val="28"/>
          <w:szCs w:val="28"/>
        </w:rPr>
        <w:t>о</w:t>
      </w:r>
      <w:r w:rsidR="00DA59BF" w:rsidRPr="00226542">
        <w:rPr>
          <w:rFonts w:ascii="Times New Roman" w:hAnsi="Times New Roman" w:cs="Times New Roman"/>
          <w:sz w:val="28"/>
          <w:szCs w:val="28"/>
        </w:rPr>
        <w:t>судебного (внесудебного) обжалования решений и действий (бездействия) о</w:t>
      </w:r>
      <w:r w:rsidR="00DA59BF" w:rsidRPr="00226542">
        <w:rPr>
          <w:rFonts w:ascii="Times New Roman" w:hAnsi="Times New Roman" w:cs="Times New Roman"/>
          <w:sz w:val="28"/>
          <w:szCs w:val="28"/>
        </w:rPr>
        <w:t>р</w:t>
      </w:r>
      <w:r w:rsidR="00DA59BF" w:rsidRPr="00226542">
        <w:rPr>
          <w:rFonts w:ascii="Times New Roman" w:hAnsi="Times New Roman" w:cs="Times New Roman"/>
          <w:sz w:val="28"/>
          <w:szCs w:val="28"/>
        </w:rPr>
        <w:t>гана местного самоуправления, предоставляющего муниципальную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 xml:space="preserve">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рядке подачи и рассмотрения жалоб на решения и действия (бездействие) фед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ральных органов исполнительной власти и их должностных лиц, федеральных государственных служащих, должностных лиц государственных внебюдже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</w:t>
      </w:r>
      <w:r w:rsidR="009560D0" w:rsidRPr="003B4DED">
        <w:rPr>
          <w:rFonts w:ascii="Times New Roman" w:hAnsi="Times New Roman" w:cs="Times New Roman"/>
          <w:sz w:val="28"/>
          <w:szCs w:val="28"/>
        </w:rPr>
        <w:t>ь</w:t>
      </w:r>
      <w:r w:rsidR="009560D0" w:rsidRPr="003B4DED">
        <w:rPr>
          <w:rFonts w:ascii="Times New Roman" w:hAnsi="Times New Roman" w:cs="Times New Roman"/>
          <w:sz w:val="28"/>
          <w:szCs w:val="28"/>
        </w:rPr>
        <w:t>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подачи и ра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 xml:space="preserve">смотрения жалоб на решения и действия (бездействие) Администрации </w:t>
      </w:r>
      <w:r w:rsidR="00A663B3" w:rsidRPr="00A663B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="009560D0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Курской области и ее должнос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ных лиц, муниципальных служащих, замещающих должности муниципальной службы в Администрации </w:t>
      </w:r>
      <w:proofErr w:type="spellStart"/>
      <w:r w:rsidR="00A663B3">
        <w:rPr>
          <w:rFonts w:ascii="Times New Roman" w:hAnsi="Times New Roman" w:cs="Times New Roman"/>
          <w:sz w:val="28"/>
          <w:szCs w:val="28"/>
        </w:rPr>
        <w:t>Лобазовского</w:t>
      </w:r>
      <w:proofErr w:type="spellEnd"/>
      <w:r w:rsidR="009560D0" w:rsidRPr="003B4DED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торгов з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 Федеральным законом от 27 июля 2010 года № 210-ФЗ «Об орг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соотве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ствии соглашением о взаимодействии  между ОБУ «МФЦ» и Администрацией.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</w:t>
      </w:r>
      <w:proofErr w:type="gramStart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  <w:proofErr w:type="gramEnd"/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</w:t>
      </w:r>
      <w:r w:rsidRPr="00226542">
        <w:rPr>
          <w:rFonts w:ascii="Times New Roman" w:hAnsi="Times New Roman" w:cs="Times New Roman"/>
          <w:bCs/>
          <w:sz w:val="28"/>
          <w:szCs w:val="28"/>
        </w:rPr>
        <w:t>т</w:t>
      </w:r>
      <w:r w:rsidRPr="00226542">
        <w:rPr>
          <w:rFonts w:ascii="Times New Roman" w:hAnsi="Times New Roman" w:cs="Times New Roman"/>
          <w:bCs/>
          <w:sz w:val="28"/>
          <w:szCs w:val="28"/>
        </w:rPr>
        <w:t>ветствии с вышеперечисленными замечаниями.</w:t>
      </w:r>
    </w:p>
    <w:p w:rsid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60D0" w:rsidRDefault="009560D0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</w:p>
    <w:p w:rsidR="009560D0" w:rsidRDefault="00A663B3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Лобазовского</w:t>
      </w:r>
      <w:proofErr w:type="spellEnd"/>
      <w:r w:rsidR="009560D0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Семерова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М.В.</w:t>
      </w:r>
      <w:bookmarkStart w:id="2" w:name="_GoBack"/>
      <w:bookmarkEnd w:id="2"/>
    </w:p>
    <w:p w:rsidR="009560D0" w:rsidRPr="009560D0" w:rsidRDefault="00527AAE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3-</w:t>
      </w:r>
      <w:r w:rsidR="00A663B3">
        <w:rPr>
          <w:rFonts w:ascii="Times New Roman" w:hAnsi="Times New Roman" w:cs="Times New Roman"/>
          <w:bCs/>
          <w:sz w:val="28"/>
          <w:szCs w:val="28"/>
        </w:rPr>
        <w:t>7</w:t>
      </w:r>
      <w:r w:rsidR="009560D0">
        <w:rPr>
          <w:rFonts w:ascii="Times New Roman" w:hAnsi="Times New Roman" w:cs="Times New Roman"/>
          <w:bCs/>
          <w:sz w:val="28"/>
          <w:szCs w:val="28"/>
        </w:rPr>
        <w:t>2-</w:t>
      </w:r>
      <w:r w:rsidR="00A663B3">
        <w:rPr>
          <w:rFonts w:ascii="Times New Roman" w:hAnsi="Times New Roman" w:cs="Times New Roman"/>
          <w:bCs/>
          <w:sz w:val="28"/>
          <w:szCs w:val="28"/>
        </w:rPr>
        <w:t>17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9560D0">
      <w:headerReference w:type="default" r:id="rId15"/>
      <w:footerReference w:type="default" r:id="rId16"/>
      <w:pgSz w:w="11906" w:h="16838"/>
      <w:pgMar w:top="956" w:right="707" w:bottom="426" w:left="1559" w:header="426" w:footer="24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E0D" w:rsidRDefault="00103E0D" w:rsidP="00C14FF5">
      <w:pPr>
        <w:spacing w:after="0" w:line="240" w:lineRule="auto"/>
      </w:pPr>
      <w:r>
        <w:separator/>
      </w:r>
    </w:p>
  </w:endnote>
  <w:endnote w:type="continuationSeparator" w:id="0">
    <w:p w:rsidR="00103E0D" w:rsidRDefault="00103E0D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9F8" w:rsidRDefault="00FA29F8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E0D" w:rsidRDefault="00103E0D" w:rsidP="00C14FF5">
      <w:pPr>
        <w:spacing w:after="0" w:line="240" w:lineRule="auto"/>
      </w:pPr>
      <w:r>
        <w:separator/>
      </w:r>
    </w:p>
  </w:footnote>
  <w:footnote w:type="continuationSeparator" w:id="0">
    <w:p w:rsidR="00103E0D" w:rsidRDefault="00103E0D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9F8" w:rsidRDefault="00FA29F8" w:rsidP="009560D0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2BF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3E0D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189A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27AAE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6AE8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59E2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0D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3B3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0219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6ECE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59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683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GR</cp:lastModifiedBy>
  <cp:revision>39</cp:revision>
  <cp:lastPrinted>2016-01-28T12:32:00Z</cp:lastPrinted>
  <dcterms:created xsi:type="dcterms:W3CDTF">2018-05-25T06:02:00Z</dcterms:created>
  <dcterms:modified xsi:type="dcterms:W3CDTF">2019-01-28T17:19:00Z</dcterms:modified>
</cp:coreProperties>
</file>