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938" w:rsidRDefault="00901938" w:rsidP="00901938">
      <w:pPr>
        <w:pStyle w:val="a3"/>
        <w:jc w:val="center"/>
      </w:pPr>
      <w:r>
        <w:rPr>
          <w:rStyle w:val="a4"/>
        </w:rPr>
        <w:t>ПОЯСНИТЕЛЬНАЯ ЗАПИСКА</w:t>
      </w:r>
    </w:p>
    <w:p w:rsidR="00901938" w:rsidRDefault="00901938" w:rsidP="00901938">
      <w:pPr>
        <w:pStyle w:val="a3"/>
        <w:jc w:val="center"/>
      </w:pPr>
      <w:r>
        <w:t>к проект</w:t>
      </w:r>
      <w:r w:rsidR="00153634">
        <w:t>ам административных</w:t>
      </w:r>
      <w:r>
        <w:t xml:space="preserve"> регламент</w:t>
      </w:r>
      <w:r w:rsidR="00153634">
        <w:t>ов</w:t>
      </w:r>
    </w:p>
    <w:p w:rsidR="00901938" w:rsidRDefault="00901938" w:rsidP="00901938">
      <w:pPr>
        <w:pStyle w:val="a3"/>
        <w:spacing w:before="0" w:beforeAutospacing="0" w:after="0" w:afterAutospacing="0"/>
        <w:jc w:val="center"/>
      </w:pPr>
      <w:r>
        <w:t xml:space="preserve">Администрации </w:t>
      </w:r>
      <w:r w:rsidR="00862FD4">
        <w:t>Лобазовского</w:t>
      </w:r>
      <w:r w:rsidR="00963273">
        <w:t xml:space="preserve"> сельсовета Октябрь</w:t>
      </w:r>
      <w:r>
        <w:t>ского района Курской области</w:t>
      </w:r>
    </w:p>
    <w:p w:rsidR="00901938" w:rsidRDefault="00901938" w:rsidP="00901938">
      <w:pPr>
        <w:pStyle w:val="a3"/>
        <w:spacing w:before="0" w:beforeAutospacing="0" w:after="0" w:afterAutospacing="0"/>
        <w:jc w:val="center"/>
      </w:pPr>
      <w:r>
        <w:t>по  предоставлению муниципальной услуги</w:t>
      </w:r>
    </w:p>
    <w:p w:rsidR="00901938" w:rsidRDefault="00901938" w:rsidP="00901938">
      <w:pPr>
        <w:pStyle w:val="a3"/>
        <w:jc w:val="center"/>
      </w:pPr>
      <w:r>
        <w:t>«Назначение и выплата  пенсии  за выслугу лет лицам, замещавшим  должности муниципальной службы администрации сельского поселения</w:t>
      </w:r>
      <w:r w:rsidR="00A838E5">
        <w:t xml:space="preserve"> Курской области</w:t>
      </w:r>
      <w:r>
        <w:t>, и ежемесячной доплаты к пенсии выборным должностным лицам»</w:t>
      </w:r>
    </w:p>
    <w:p w:rsidR="00153634" w:rsidRPr="00153634" w:rsidRDefault="00153634" w:rsidP="00153634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5363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«Предоставление земельных участков, находящихся в  муниципальной  собственности на территории сельского поселения,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</w:t>
      </w:r>
    </w:p>
    <w:p w:rsidR="00153634" w:rsidRPr="00153634" w:rsidRDefault="00153634" w:rsidP="00153634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5363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хозяйствам для осуществления крестьянским (фермерским) </w:t>
      </w:r>
    </w:p>
    <w:p w:rsidR="00153634" w:rsidRDefault="00153634" w:rsidP="00153634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53634">
        <w:rPr>
          <w:rFonts w:ascii="Times New Roman" w:hAnsi="Times New Roman" w:cs="Times New Roman"/>
          <w:bCs/>
          <w:color w:val="000000"/>
          <w:sz w:val="24"/>
          <w:szCs w:val="24"/>
        </w:rPr>
        <w:t>хозяйством его деятельности»</w:t>
      </w:r>
    </w:p>
    <w:p w:rsidR="00153634" w:rsidRDefault="00153634" w:rsidP="00153634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153634" w:rsidRDefault="00153634" w:rsidP="00153634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"</w:t>
      </w:r>
      <w:r w:rsidRPr="00153634">
        <w:rPr>
          <w:rFonts w:ascii="Times New Roman" w:eastAsia="Calibri" w:hAnsi="Times New Roman" w:cs="Times New Roman"/>
          <w:bCs/>
          <w:sz w:val="24"/>
          <w:szCs w:val="24"/>
        </w:rPr>
        <w:t>Выдача несовершеннолетним лицам, достигшим 16 лет, разрешения на вступление в брак до достижения брачного возраста</w:t>
      </w:r>
      <w:r>
        <w:rPr>
          <w:rFonts w:ascii="Times New Roman" w:hAnsi="Times New Roman" w:cs="Times New Roman"/>
          <w:bCs/>
          <w:sz w:val="24"/>
          <w:szCs w:val="24"/>
        </w:rPr>
        <w:t>"</w:t>
      </w:r>
    </w:p>
    <w:p w:rsidR="00153634" w:rsidRDefault="00153634" w:rsidP="00153634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53634" w:rsidRPr="00153634" w:rsidRDefault="00153634" w:rsidP="001536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53634">
        <w:rPr>
          <w:rFonts w:ascii="Times New Roman" w:eastAsia="Calibri" w:hAnsi="Times New Roman" w:cs="Times New Roman"/>
          <w:b/>
          <w:bCs/>
          <w:sz w:val="24"/>
          <w:szCs w:val="24"/>
        </w:rPr>
        <w:t>«</w:t>
      </w:r>
      <w:r w:rsidRPr="0015363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</w:t>
      </w:r>
      <w:r w:rsidRPr="00153634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153634" w:rsidRDefault="00153634" w:rsidP="00153634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153634" w:rsidRDefault="00153634" w:rsidP="0015363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3634">
        <w:rPr>
          <w:rFonts w:ascii="Times New Roman" w:eastAsia="Calibri" w:hAnsi="Times New Roman" w:cs="Times New Roman"/>
          <w:sz w:val="24"/>
          <w:szCs w:val="24"/>
        </w:rPr>
        <w:t>«Предоставление в безвозмездное пользование, аренду имущества, находящегося в муниципальной собственности»</w:t>
      </w:r>
    </w:p>
    <w:p w:rsidR="00153634" w:rsidRDefault="00153634" w:rsidP="0015363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53634" w:rsidRDefault="00153634" w:rsidP="00153634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153634">
        <w:rPr>
          <w:rFonts w:ascii="Times New Roman" w:eastAsia="Calibri" w:hAnsi="Times New Roman" w:cs="Times New Roman"/>
          <w:sz w:val="24"/>
          <w:szCs w:val="24"/>
        </w:rPr>
        <w:t>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</w:r>
    </w:p>
    <w:p w:rsidR="00153634" w:rsidRPr="00153634" w:rsidRDefault="00153634" w:rsidP="00153634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53634">
        <w:rPr>
          <w:rFonts w:ascii="Times New Roman" w:hAnsi="Times New Roman" w:cs="Times New Roman"/>
          <w:bCs/>
          <w:sz w:val="24"/>
          <w:szCs w:val="24"/>
        </w:rPr>
        <w:t>«</w:t>
      </w:r>
      <w:r w:rsidRPr="00153634">
        <w:rPr>
          <w:rFonts w:ascii="Times New Roman" w:hAnsi="Times New Roman" w:cs="Times New Roman"/>
          <w:sz w:val="24"/>
          <w:szCs w:val="24"/>
        </w:rPr>
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на торгах</w:t>
      </w:r>
      <w:r w:rsidRPr="00153634">
        <w:rPr>
          <w:rFonts w:ascii="Times New Roman" w:hAnsi="Times New Roman" w:cs="Times New Roman"/>
          <w:bCs/>
          <w:sz w:val="24"/>
          <w:szCs w:val="24"/>
        </w:rPr>
        <w:t>»</w:t>
      </w:r>
    </w:p>
    <w:p w:rsidR="00153634" w:rsidRDefault="00153634" w:rsidP="00153634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153634" w:rsidRPr="00153634" w:rsidRDefault="00153634" w:rsidP="00153634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53634">
        <w:rPr>
          <w:rFonts w:ascii="Times New Roman" w:hAnsi="Times New Roman" w:cs="Times New Roman"/>
          <w:bCs/>
          <w:sz w:val="24"/>
          <w:szCs w:val="24"/>
        </w:rPr>
        <w:t>«</w:t>
      </w:r>
      <w:r w:rsidRPr="00153634">
        <w:rPr>
          <w:rFonts w:ascii="Times New Roman" w:hAnsi="Times New Roman" w:cs="Times New Roman"/>
          <w:sz w:val="24"/>
          <w:szCs w:val="24"/>
        </w:rPr>
        <w:t>Предоставление земельных участков, находящихся в муниципальной собственности в собственность или аренду без проведения торгов</w:t>
      </w:r>
      <w:r w:rsidRPr="00153634">
        <w:rPr>
          <w:rFonts w:ascii="Times New Roman" w:hAnsi="Times New Roman" w:cs="Times New Roman"/>
          <w:bCs/>
          <w:sz w:val="24"/>
          <w:szCs w:val="24"/>
        </w:rPr>
        <w:t>»</w:t>
      </w:r>
    </w:p>
    <w:p w:rsidR="00153634" w:rsidRDefault="00153634" w:rsidP="00153634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153634" w:rsidRDefault="00153634" w:rsidP="00153634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53634">
        <w:rPr>
          <w:rFonts w:ascii="Times New Roman" w:hAnsi="Times New Roman" w:cs="Times New Roman"/>
          <w:bCs/>
          <w:sz w:val="24"/>
          <w:szCs w:val="24"/>
        </w:rPr>
        <w:t>«Предоставление земельных участков, находящихся в муниципальной собственности, в постоянное (бессрочное) и безвозмездное пользование»</w:t>
      </w:r>
    </w:p>
    <w:p w:rsidR="002E7129" w:rsidRPr="00153634" w:rsidRDefault="002E7129" w:rsidP="00153634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53634" w:rsidRDefault="00153634" w:rsidP="00153634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13667E" w:rsidRPr="00153634" w:rsidRDefault="0013667E" w:rsidP="00153634">
      <w:pPr>
        <w:ind w:firstLine="72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53634" w:rsidRPr="00153634" w:rsidRDefault="00153634" w:rsidP="00153634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153634" w:rsidRDefault="00153634" w:rsidP="00901938">
      <w:pPr>
        <w:pStyle w:val="a3"/>
        <w:jc w:val="center"/>
      </w:pPr>
    </w:p>
    <w:p w:rsidR="00901938" w:rsidRDefault="00901938" w:rsidP="00B46D9A">
      <w:pPr>
        <w:pStyle w:val="a3"/>
        <w:jc w:val="both"/>
      </w:pPr>
      <w:r>
        <w:lastRenderedPageBreak/>
        <w:t>       В Проект</w:t>
      </w:r>
      <w:r w:rsidR="0013667E">
        <w:t>ы  административных</w:t>
      </w:r>
      <w:r>
        <w:t xml:space="preserve"> регламент</w:t>
      </w:r>
      <w:r w:rsidR="0013667E">
        <w:t>ов</w:t>
      </w:r>
      <w:r>
        <w:t xml:space="preserve"> Администрации </w:t>
      </w:r>
      <w:r w:rsidR="00963273">
        <w:t xml:space="preserve"> </w:t>
      </w:r>
      <w:r w:rsidR="00862FD4">
        <w:t>Лобазовского</w:t>
      </w:r>
      <w:r w:rsidR="00963273">
        <w:t xml:space="preserve"> сельсовета Октябрь</w:t>
      </w:r>
      <w:r>
        <w:t xml:space="preserve">ского района Курской области </w:t>
      </w:r>
      <w:proofErr w:type="gramStart"/>
      <w:r>
        <w:t xml:space="preserve">по предоставлению </w:t>
      </w:r>
      <w:r w:rsidR="0013667E">
        <w:t xml:space="preserve">указанных </w:t>
      </w:r>
      <w:r>
        <w:t>муниципальн</w:t>
      </w:r>
      <w:r w:rsidR="0013667E">
        <w:t>ых</w:t>
      </w:r>
      <w:r>
        <w:t xml:space="preserve"> услуг внесены изменения в связ</w:t>
      </w:r>
      <w:r w:rsidR="0013667E">
        <w:t>и с приведением административных</w:t>
      </w:r>
      <w:r>
        <w:t xml:space="preserve"> регламент</w:t>
      </w:r>
      <w:r w:rsidR="0013667E">
        <w:t>ов</w:t>
      </w:r>
      <w:r>
        <w:t xml:space="preserve"> в соответствие с типовым</w:t>
      </w:r>
      <w:r w:rsidR="0013667E">
        <w:t>и</w:t>
      </w:r>
      <w:r>
        <w:t xml:space="preserve"> регламент</w:t>
      </w:r>
      <w:r w:rsidR="0013667E">
        <w:t>ами</w:t>
      </w:r>
      <w:proofErr w:type="gramEnd"/>
      <w:r>
        <w:t>.</w:t>
      </w:r>
    </w:p>
    <w:p w:rsidR="00901938" w:rsidRDefault="00901938" w:rsidP="00B46D9A">
      <w:pPr>
        <w:pStyle w:val="a3"/>
        <w:jc w:val="both"/>
      </w:pPr>
      <w:r>
        <w:t>     Административны</w:t>
      </w:r>
      <w:r w:rsidR="0013667E">
        <w:t>е</w:t>
      </w:r>
      <w:r>
        <w:t xml:space="preserve"> регламент</w:t>
      </w:r>
      <w:r w:rsidR="0013667E">
        <w:t>ы</w:t>
      </w:r>
      <w:r>
        <w:t xml:space="preserve"> разработан</w:t>
      </w:r>
      <w:r w:rsidR="0013667E">
        <w:t>ы</w:t>
      </w:r>
      <w:r>
        <w:t xml:space="preserve"> в целях повышения качества предостав</w:t>
      </w:r>
      <w:r w:rsidR="0013667E">
        <w:t>ления и доступности муниципальных</w:t>
      </w:r>
      <w:r>
        <w:t xml:space="preserve"> услуг, повышения эффективности органов местного самоуправления, создания комфортных условий для участников отношений, возникающих при предоставлении услуги, и определяет сроки и последовательность действий (административных процедур) при предоставлении услуг.</w:t>
      </w:r>
    </w:p>
    <w:p w:rsidR="00901938" w:rsidRDefault="0013667E" w:rsidP="00B46D9A">
      <w:pPr>
        <w:pStyle w:val="a3"/>
        <w:jc w:val="both"/>
      </w:pPr>
      <w:r>
        <w:t>Исполнение муниципальных</w:t>
      </w:r>
      <w:r w:rsidR="00901938">
        <w:t xml:space="preserve"> услуг будет осуществляться Администрацией </w:t>
      </w:r>
      <w:r w:rsidR="00963273">
        <w:t xml:space="preserve"> </w:t>
      </w:r>
      <w:r w:rsidR="00862FD4">
        <w:t>Лобазовского</w:t>
      </w:r>
      <w:r w:rsidR="00901938">
        <w:t xml:space="preserve"> сельсовета</w:t>
      </w:r>
      <w:proofErr w:type="gramStart"/>
      <w:r w:rsidR="00901938">
        <w:t xml:space="preserve"> .</w:t>
      </w:r>
      <w:proofErr w:type="gramEnd"/>
      <w:r w:rsidR="00901938">
        <w:t> </w:t>
      </w:r>
    </w:p>
    <w:p w:rsidR="00901938" w:rsidRDefault="00901938" w:rsidP="00B46D9A">
      <w:pPr>
        <w:pStyle w:val="a3"/>
        <w:jc w:val="both"/>
      </w:pPr>
      <w:r>
        <w:t>Проект</w:t>
      </w:r>
      <w:r w:rsidR="0013667E">
        <w:t>ы</w:t>
      </w:r>
      <w:r>
        <w:t xml:space="preserve"> Административн</w:t>
      </w:r>
      <w:r w:rsidR="0013667E">
        <w:t>ых</w:t>
      </w:r>
      <w:r>
        <w:t xml:space="preserve"> регламент</w:t>
      </w:r>
      <w:r w:rsidR="0013667E">
        <w:t>ов</w:t>
      </w:r>
      <w:r>
        <w:t xml:space="preserve"> предполагает улучшение практики исполнения муниципальной услуги по следующим параметрам:</w:t>
      </w:r>
    </w:p>
    <w:p w:rsidR="00901938" w:rsidRDefault="00901938" w:rsidP="00B46D9A">
      <w:pPr>
        <w:pStyle w:val="a3"/>
        <w:jc w:val="both"/>
      </w:pPr>
      <w:r>
        <w:t>- прозрачный механизм осуществления административных действий и процедур по исполнению муниципальной услуги, их упорядочение;</w:t>
      </w:r>
    </w:p>
    <w:p w:rsidR="00901938" w:rsidRDefault="00901938" w:rsidP="00B46D9A">
      <w:pPr>
        <w:pStyle w:val="a3"/>
        <w:jc w:val="both"/>
      </w:pPr>
      <w:r>
        <w:t>- исчерпывающий перечень документов, требуемых для организации и проведения проверки;</w:t>
      </w:r>
    </w:p>
    <w:p w:rsidR="00901938" w:rsidRDefault="00901938" w:rsidP="00901938">
      <w:pPr>
        <w:pStyle w:val="a3"/>
      </w:pPr>
      <w:r>
        <w:t>- установление конкретных сроков исполнения административных действий и процедур;</w:t>
      </w:r>
    </w:p>
    <w:p w:rsidR="00901938" w:rsidRDefault="00901938" w:rsidP="00B46D9A">
      <w:pPr>
        <w:pStyle w:val="a3"/>
        <w:jc w:val="both"/>
      </w:pPr>
      <w:r>
        <w:t>          -  порядок обжалования действий (бездействия) и решений, осуществляемых в процессе исполнения муниципальной услуги.</w:t>
      </w:r>
    </w:p>
    <w:p w:rsidR="00901938" w:rsidRDefault="00901938" w:rsidP="00B46D9A">
      <w:pPr>
        <w:pStyle w:val="a3"/>
        <w:jc w:val="both"/>
      </w:pPr>
      <w:r>
        <w:rPr>
          <w:rStyle w:val="a4"/>
        </w:rPr>
        <w:t>Срок, отведенный для проведения</w:t>
      </w:r>
      <w:r w:rsidR="00CB55AD">
        <w:rPr>
          <w:rStyle w:val="a4"/>
        </w:rPr>
        <w:t xml:space="preserve"> независимой экспертизы, 30 дней</w:t>
      </w:r>
      <w:bookmarkStart w:id="0" w:name="_GoBack"/>
      <w:bookmarkEnd w:id="0"/>
      <w:r>
        <w:rPr>
          <w:rStyle w:val="a4"/>
        </w:rPr>
        <w:t xml:space="preserve"> со дня размещения проект</w:t>
      </w:r>
      <w:r w:rsidR="0013667E">
        <w:rPr>
          <w:rStyle w:val="a4"/>
        </w:rPr>
        <w:t>ов</w:t>
      </w:r>
      <w:r>
        <w:rPr>
          <w:rStyle w:val="a4"/>
        </w:rPr>
        <w:t xml:space="preserve"> регламент</w:t>
      </w:r>
      <w:r w:rsidR="0013667E">
        <w:rPr>
          <w:rStyle w:val="a4"/>
        </w:rPr>
        <w:t>ов</w:t>
      </w:r>
      <w:r>
        <w:rPr>
          <w:rStyle w:val="a4"/>
        </w:rPr>
        <w:t xml:space="preserve"> на официальном сайте Администрации </w:t>
      </w:r>
      <w:r w:rsidR="00862FD4">
        <w:rPr>
          <w:rStyle w:val="a4"/>
        </w:rPr>
        <w:t>Лобазовского</w:t>
      </w:r>
      <w:r w:rsidR="00963273">
        <w:rPr>
          <w:rStyle w:val="a4"/>
        </w:rPr>
        <w:t xml:space="preserve"> сельсовета Октябрь</w:t>
      </w:r>
      <w:r>
        <w:rPr>
          <w:rStyle w:val="a4"/>
        </w:rPr>
        <w:t>ского района Курской области в сети «Интернет». </w:t>
      </w:r>
    </w:p>
    <w:p w:rsidR="00901938" w:rsidRDefault="00901938" w:rsidP="00B46D9A">
      <w:pPr>
        <w:pStyle w:val="a3"/>
        <w:jc w:val="both"/>
      </w:pPr>
      <w:r>
        <w:rPr>
          <w:rStyle w:val="a4"/>
        </w:rPr>
        <w:t>        В течение 30 дней со дня размещения проект</w:t>
      </w:r>
      <w:r w:rsidR="0013667E">
        <w:rPr>
          <w:rStyle w:val="a4"/>
        </w:rPr>
        <w:t>ов</w:t>
      </w:r>
      <w:r>
        <w:rPr>
          <w:rStyle w:val="a4"/>
        </w:rPr>
        <w:t xml:space="preserve"> административн</w:t>
      </w:r>
      <w:r w:rsidR="0013667E">
        <w:rPr>
          <w:rStyle w:val="a4"/>
        </w:rPr>
        <w:t>ых регламентов</w:t>
      </w:r>
      <w:r>
        <w:rPr>
          <w:rStyle w:val="a4"/>
        </w:rPr>
        <w:t xml:space="preserve"> на сайте граждане и организации вправе направлять предложения, замечания, экспертные заключения по данному проекту по адресам, указанным в текстах проектов регламентов. Организациями, осуществляющими свою деятельность в сфере, регулируемой административными регламентами, по своей инициативе, за счёт их собственных средств может быть проведена независимая экспертиза проекта административного регламента. Все предложения, замечания будут учтены разработчиком проект</w:t>
      </w:r>
      <w:r w:rsidR="0013667E">
        <w:rPr>
          <w:rStyle w:val="a4"/>
        </w:rPr>
        <w:t>ов</w:t>
      </w:r>
      <w:r>
        <w:rPr>
          <w:rStyle w:val="a4"/>
        </w:rPr>
        <w:t xml:space="preserve"> административн</w:t>
      </w:r>
      <w:r w:rsidR="0013667E">
        <w:rPr>
          <w:rStyle w:val="a4"/>
        </w:rPr>
        <w:t>ых</w:t>
      </w:r>
      <w:r>
        <w:rPr>
          <w:rStyle w:val="a4"/>
        </w:rPr>
        <w:t xml:space="preserve"> регламент</w:t>
      </w:r>
      <w:r w:rsidR="0013667E">
        <w:rPr>
          <w:rStyle w:val="a4"/>
        </w:rPr>
        <w:t>ов</w:t>
      </w:r>
      <w:r>
        <w:rPr>
          <w:rStyle w:val="a4"/>
        </w:rPr>
        <w:t>.</w:t>
      </w:r>
    </w:p>
    <w:sectPr w:rsidR="00901938" w:rsidSect="00EE7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283060"/>
    <w:rsid w:val="000D28B4"/>
    <w:rsid w:val="0013667E"/>
    <w:rsid w:val="00153634"/>
    <w:rsid w:val="001D6411"/>
    <w:rsid w:val="00283060"/>
    <w:rsid w:val="002B35C0"/>
    <w:rsid w:val="002E7129"/>
    <w:rsid w:val="004A296A"/>
    <w:rsid w:val="004F2A0C"/>
    <w:rsid w:val="00862FD4"/>
    <w:rsid w:val="00901938"/>
    <w:rsid w:val="00963273"/>
    <w:rsid w:val="009E0633"/>
    <w:rsid w:val="00A40BD1"/>
    <w:rsid w:val="00A838E5"/>
    <w:rsid w:val="00B46D9A"/>
    <w:rsid w:val="00CB55AD"/>
    <w:rsid w:val="00EE7173"/>
    <w:rsid w:val="00FF0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1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1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0193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1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0193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78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lobazovka</cp:lastModifiedBy>
  <cp:revision>10</cp:revision>
  <dcterms:created xsi:type="dcterms:W3CDTF">2018-06-01T13:53:00Z</dcterms:created>
  <dcterms:modified xsi:type="dcterms:W3CDTF">2018-07-02T07:26:00Z</dcterms:modified>
</cp:coreProperties>
</file>