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F2" w:rsidRDefault="001F05F2" w:rsidP="001F05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2C2D" w:rsidRPr="0087105A" w:rsidRDefault="00142C2D" w:rsidP="00142C2D">
      <w:pPr>
        <w:pStyle w:val="1"/>
        <w:jc w:val="center"/>
        <w:rPr>
          <w:b w:val="0"/>
          <w:szCs w:val="28"/>
        </w:rPr>
      </w:pPr>
      <w:r w:rsidRPr="0087105A">
        <w:rPr>
          <w:b w:val="0"/>
        </w:rPr>
        <w:t>СОБРАНИЕ ДЕПУТАТОВ</w:t>
      </w:r>
    </w:p>
    <w:p w:rsidR="00142C2D" w:rsidRPr="0087105A" w:rsidRDefault="00142C2D" w:rsidP="00142C2D">
      <w:pPr>
        <w:pStyle w:val="1"/>
        <w:jc w:val="center"/>
        <w:rPr>
          <w:b w:val="0"/>
          <w:szCs w:val="28"/>
        </w:rPr>
      </w:pPr>
      <w:r w:rsidRPr="0087105A">
        <w:rPr>
          <w:b w:val="0"/>
          <w:szCs w:val="28"/>
        </w:rPr>
        <w:t>ЛОБАЗОВСКОГО СЕЛЬСОВЕТА</w:t>
      </w:r>
    </w:p>
    <w:p w:rsidR="00142C2D" w:rsidRPr="0087105A" w:rsidRDefault="00142C2D" w:rsidP="00142C2D">
      <w:pPr>
        <w:pStyle w:val="1"/>
        <w:jc w:val="center"/>
        <w:rPr>
          <w:b w:val="0"/>
          <w:szCs w:val="28"/>
        </w:rPr>
      </w:pPr>
      <w:r w:rsidRPr="0087105A">
        <w:rPr>
          <w:b w:val="0"/>
          <w:szCs w:val="28"/>
        </w:rPr>
        <w:t>ОКТЯБРЬСКОГО РАЙОНА  КУРСКОЙ ОБЛАСТИ</w:t>
      </w:r>
    </w:p>
    <w:p w:rsidR="00142C2D" w:rsidRPr="0087105A" w:rsidRDefault="00142C2D" w:rsidP="00142C2D">
      <w:pPr>
        <w:pStyle w:val="1"/>
        <w:jc w:val="center"/>
        <w:rPr>
          <w:b w:val="0"/>
          <w:szCs w:val="28"/>
        </w:rPr>
      </w:pPr>
      <w:r w:rsidRPr="0087105A">
        <w:rPr>
          <w:b w:val="0"/>
          <w:szCs w:val="28"/>
        </w:rPr>
        <w:t>ШЕСТОГО  СОЗЫВА</w:t>
      </w:r>
    </w:p>
    <w:p w:rsidR="00142C2D" w:rsidRPr="0087105A" w:rsidRDefault="00142C2D" w:rsidP="00142C2D">
      <w:pPr>
        <w:pStyle w:val="1"/>
        <w:rPr>
          <w:b w:val="0"/>
          <w:szCs w:val="28"/>
        </w:rPr>
      </w:pPr>
    </w:p>
    <w:p w:rsidR="00142C2D" w:rsidRPr="0087105A" w:rsidRDefault="00142C2D" w:rsidP="00142C2D">
      <w:pPr>
        <w:pStyle w:val="1"/>
        <w:rPr>
          <w:b w:val="0"/>
          <w:szCs w:val="28"/>
        </w:rPr>
      </w:pPr>
      <w:r w:rsidRPr="0087105A">
        <w:rPr>
          <w:b w:val="0"/>
          <w:szCs w:val="28"/>
        </w:rPr>
        <w:t xml:space="preserve">                                                      </w:t>
      </w:r>
      <w:proofErr w:type="gramStart"/>
      <w:r w:rsidRPr="0087105A">
        <w:rPr>
          <w:b w:val="0"/>
          <w:szCs w:val="28"/>
        </w:rPr>
        <w:t>Р</w:t>
      </w:r>
      <w:proofErr w:type="gramEnd"/>
      <w:r w:rsidRPr="0087105A">
        <w:rPr>
          <w:b w:val="0"/>
          <w:szCs w:val="28"/>
        </w:rPr>
        <w:t xml:space="preserve"> Е Ш Е Н И Е</w:t>
      </w:r>
    </w:p>
    <w:p w:rsidR="00142C2D" w:rsidRPr="0087105A" w:rsidRDefault="00142C2D" w:rsidP="00142C2D">
      <w:pPr>
        <w:pStyle w:val="1"/>
        <w:rPr>
          <w:b w:val="0"/>
          <w:szCs w:val="28"/>
        </w:rPr>
      </w:pPr>
    </w:p>
    <w:p w:rsidR="00142C2D" w:rsidRPr="0087105A" w:rsidRDefault="00142C2D" w:rsidP="00142C2D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Pr="0087105A">
        <w:rPr>
          <w:b w:val="0"/>
          <w:szCs w:val="28"/>
        </w:rPr>
        <w:t>_____.2018  № __</w:t>
      </w:r>
    </w:p>
    <w:p w:rsidR="00142C2D" w:rsidRPr="0087105A" w:rsidRDefault="00142C2D" w:rsidP="00142C2D">
      <w:pPr>
        <w:pStyle w:val="1"/>
        <w:rPr>
          <w:b w:val="0"/>
          <w:szCs w:val="28"/>
        </w:rPr>
      </w:pPr>
    </w:p>
    <w:p w:rsidR="00142C2D" w:rsidRPr="0087105A" w:rsidRDefault="00142C2D" w:rsidP="00142C2D">
      <w:pPr>
        <w:pStyle w:val="1"/>
        <w:rPr>
          <w:b w:val="0"/>
          <w:bCs/>
          <w:szCs w:val="28"/>
        </w:rPr>
      </w:pPr>
    </w:p>
    <w:p w:rsidR="00142C2D" w:rsidRPr="0087105A" w:rsidRDefault="00142C2D" w:rsidP="00142C2D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Pr="0087105A">
        <w:rPr>
          <w:b w:val="0"/>
          <w:szCs w:val="28"/>
        </w:rPr>
        <w:t>О внесении изменений   в Правила благоустройства и санитарного</w:t>
      </w:r>
    </w:p>
    <w:p w:rsidR="00142C2D" w:rsidRPr="0087105A" w:rsidRDefault="00142C2D" w:rsidP="00142C2D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Pr="0087105A">
        <w:rPr>
          <w:b w:val="0"/>
          <w:szCs w:val="28"/>
        </w:rPr>
        <w:t>содержания населенных пунктов Лобазовского сельсовета</w:t>
      </w:r>
    </w:p>
    <w:p w:rsidR="00142C2D" w:rsidRPr="0087105A" w:rsidRDefault="00142C2D" w:rsidP="00142C2D">
      <w:pPr>
        <w:pStyle w:val="1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>
        <w:rPr>
          <w:b w:val="0"/>
          <w:szCs w:val="28"/>
          <w:shd w:val="clear" w:color="auto" w:fill="F6F6F4"/>
        </w:rPr>
        <w:t xml:space="preserve">              </w:t>
      </w:r>
      <w:r w:rsidRPr="0087105A">
        <w:rPr>
          <w:b w:val="0"/>
          <w:szCs w:val="28"/>
          <w:shd w:val="clear" w:color="auto" w:fill="F6F6F4"/>
        </w:rPr>
        <w:t xml:space="preserve">В соответствии с Федеральным законом от 6 октября 2003 года </w:t>
      </w:r>
      <w:r>
        <w:rPr>
          <w:b w:val="0"/>
          <w:szCs w:val="28"/>
          <w:shd w:val="clear" w:color="auto" w:fill="F6F6F4"/>
        </w:rPr>
        <w:t xml:space="preserve">  </w:t>
      </w:r>
      <w:r w:rsidRPr="0087105A">
        <w:rPr>
          <w:b w:val="0"/>
          <w:szCs w:val="28"/>
          <w:shd w:val="clear" w:color="auto" w:fill="F6F6F4"/>
        </w:rPr>
        <w:t>№131-</w:t>
      </w:r>
      <w:r>
        <w:rPr>
          <w:b w:val="0"/>
          <w:szCs w:val="28"/>
          <w:shd w:val="clear" w:color="auto" w:fill="F6F6F4"/>
        </w:rPr>
        <w:t xml:space="preserve">  </w:t>
      </w:r>
      <w:r w:rsidRPr="0087105A">
        <w:rPr>
          <w:b w:val="0"/>
          <w:szCs w:val="28"/>
          <w:shd w:val="clear" w:color="auto" w:fill="F6F6F4"/>
        </w:rPr>
        <w:t>ФЗ «Об общих принципах организации местного самоуправления в российской Федерации», Собрание депутатов Лобазовского сельсовета Октябрьского района РЕШИЛО:</w:t>
      </w: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 w:rsidRPr="0087105A">
        <w:rPr>
          <w:b w:val="0"/>
          <w:szCs w:val="28"/>
        </w:rPr>
        <w:tab/>
        <w:t xml:space="preserve">  1. Внести в Правила благоустройства и санитарного содержания населенных пунктов Лобазовского сельсовета утвержденные  решением </w:t>
      </w:r>
      <w:r w:rsidRPr="0087105A">
        <w:rPr>
          <w:b w:val="0"/>
          <w:szCs w:val="28"/>
          <w:shd w:val="clear" w:color="auto" w:fill="F6F6F4"/>
        </w:rPr>
        <w:t xml:space="preserve">Собрания депутатов Лобазовского сельсовета </w:t>
      </w:r>
      <w:r w:rsidRPr="0087105A">
        <w:rPr>
          <w:b w:val="0"/>
          <w:szCs w:val="28"/>
        </w:rPr>
        <w:t xml:space="preserve">от </w:t>
      </w:r>
      <w:r>
        <w:rPr>
          <w:b w:val="0"/>
          <w:szCs w:val="28"/>
        </w:rPr>
        <w:t>19</w:t>
      </w:r>
      <w:r w:rsidRPr="0087105A">
        <w:rPr>
          <w:b w:val="0"/>
          <w:szCs w:val="28"/>
        </w:rPr>
        <w:t>.</w:t>
      </w:r>
      <w:r>
        <w:rPr>
          <w:b w:val="0"/>
          <w:szCs w:val="28"/>
        </w:rPr>
        <w:t>06</w:t>
      </w:r>
      <w:r w:rsidRPr="0087105A">
        <w:rPr>
          <w:b w:val="0"/>
          <w:szCs w:val="28"/>
        </w:rPr>
        <w:t>.201</w:t>
      </w:r>
      <w:r>
        <w:rPr>
          <w:b w:val="0"/>
          <w:szCs w:val="28"/>
        </w:rPr>
        <w:t>2</w:t>
      </w:r>
      <w:r w:rsidRPr="0087105A">
        <w:rPr>
          <w:b w:val="0"/>
          <w:szCs w:val="28"/>
        </w:rPr>
        <w:t xml:space="preserve"> № </w:t>
      </w:r>
      <w:r>
        <w:rPr>
          <w:b w:val="0"/>
          <w:szCs w:val="28"/>
        </w:rPr>
        <w:t>15</w:t>
      </w:r>
      <w:r w:rsidRPr="0087105A">
        <w:rPr>
          <w:b w:val="0"/>
          <w:szCs w:val="28"/>
        </w:rPr>
        <w:t xml:space="preserve"> «Об  утверждении Правил благоустройства и санитарного содержания населенных пунктов Лобазовского сельсовета»  (далее - Правила) следующие изменения:</w:t>
      </w: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         </w:t>
      </w:r>
      <w:r w:rsidRPr="0087105A">
        <w:rPr>
          <w:b w:val="0"/>
          <w:bCs/>
          <w:szCs w:val="28"/>
        </w:rPr>
        <w:t>1.1. Пункт 2</w:t>
      </w:r>
      <w:r w:rsidRPr="0087105A">
        <w:rPr>
          <w:b w:val="0"/>
          <w:color w:val="111111"/>
          <w:szCs w:val="28"/>
        </w:rPr>
        <w:t xml:space="preserve"> раздела 2.1  п.п.2, 3, 12 Правил заменить абзацами следующего содержания:</w:t>
      </w: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proofErr w:type="gramStart"/>
      <w:r w:rsidRPr="0087105A">
        <w:rPr>
          <w:b w:val="0"/>
          <w:szCs w:val="28"/>
        </w:rPr>
        <w:t xml:space="preserve">благоустройство территории </w:t>
      </w:r>
      <w:r w:rsidRPr="0087105A">
        <w:rPr>
          <w:b w:val="0"/>
          <w:szCs w:val="28"/>
        </w:rPr>
        <w:noBreakHyphen/>
        <w:t xml:space="preserve">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 w:rsidRPr="0087105A">
        <w:rPr>
          <w:b w:val="0"/>
          <w:szCs w:val="28"/>
        </w:rPr>
        <w:t xml:space="preserve">прилегающая территория </w:t>
      </w:r>
      <w:r w:rsidRPr="0087105A">
        <w:rPr>
          <w:b w:val="0"/>
          <w:szCs w:val="28"/>
        </w:rPr>
        <w:noBreakHyphen/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7105A">
        <w:rPr>
          <w:b w:val="0"/>
          <w:szCs w:val="28"/>
        </w:rPr>
        <w:t>границы</w:t>
      </w:r>
      <w:proofErr w:type="gramEnd"/>
      <w:r w:rsidRPr="0087105A">
        <w:rPr>
          <w:b w:val="0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142C2D" w:rsidRPr="0087105A" w:rsidRDefault="00142C2D" w:rsidP="00142C2D">
      <w:pPr>
        <w:pStyle w:val="1"/>
        <w:jc w:val="both"/>
        <w:rPr>
          <w:b w:val="0"/>
          <w:color w:val="111111"/>
          <w:szCs w:val="28"/>
        </w:rPr>
      </w:pPr>
      <w:proofErr w:type="gramStart"/>
      <w:r w:rsidRPr="0087105A">
        <w:rPr>
          <w:b w:val="0"/>
          <w:szCs w:val="28"/>
        </w:rPr>
        <w:t xml:space="preserve">элементы благоустройства </w:t>
      </w:r>
      <w:r w:rsidRPr="0087105A">
        <w:rPr>
          <w:b w:val="0"/>
          <w:szCs w:val="28"/>
        </w:rPr>
        <w:noBreakHyphen/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</w:t>
      </w:r>
      <w:r w:rsidRPr="0087105A">
        <w:rPr>
          <w:b w:val="0"/>
          <w:szCs w:val="28"/>
        </w:rPr>
        <w:lastRenderedPageBreak/>
        <w:t>строения и сооружения, информационные щиты и указатели, применяемые как составные части благоустройства территории</w:t>
      </w:r>
      <w:r w:rsidRPr="0087105A">
        <w:rPr>
          <w:b w:val="0"/>
          <w:color w:val="111111"/>
          <w:szCs w:val="28"/>
        </w:rPr>
        <w:t xml:space="preserve">        </w:t>
      </w:r>
      <w:proofErr w:type="gramEnd"/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</w:t>
      </w:r>
      <w:r w:rsidRPr="0087105A">
        <w:rPr>
          <w:b w:val="0"/>
          <w:szCs w:val="28"/>
        </w:rPr>
        <w:t>2. Настоящее решение подлежит  размещению на официальном сайте муниципального образования «Лобазовский сельсовет» Октябрьского района Курской области в сети «Интернет».</w:t>
      </w:r>
    </w:p>
    <w:p w:rsidR="00142C2D" w:rsidRDefault="00142C2D" w:rsidP="00142C2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</w:t>
      </w:r>
      <w:r w:rsidRPr="0087105A">
        <w:rPr>
          <w:b w:val="0"/>
          <w:szCs w:val="28"/>
        </w:rPr>
        <w:t>3. Настоящее решение вступает в силу со дня его подписания.</w:t>
      </w:r>
    </w:p>
    <w:p w:rsidR="00142C2D" w:rsidRDefault="00142C2D" w:rsidP="00142C2D">
      <w:pPr>
        <w:jc w:val="both"/>
      </w:pPr>
    </w:p>
    <w:p w:rsidR="00142C2D" w:rsidRPr="00DF073A" w:rsidRDefault="00142C2D" w:rsidP="00142C2D">
      <w:pPr>
        <w:jc w:val="both"/>
      </w:pPr>
    </w:p>
    <w:p w:rsidR="00142C2D" w:rsidRDefault="00142C2D" w:rsidP="00142C2D">
      <w:pPr>
        <w:jc w:val="both"/>
      </w:pPr>
    </w:p>
    <w:p w:rsidR="00142C2D" w:rsidRPr="00DF073A" w:rsidRDefault="00142C2D" w:rsidP="00142C2D">
      <w:pPr>
        <w:pStyle w:val="1"/>
        <w:jc w:val="both"/>
        <w:rPr>
          <w:b w:val="0"/>
        </w:rPr>
      </w:pPr>
      <w:r>
        <w:rPr>
          <w:b w:val="0"/>
        </w:rPr>
        <w:t xml:space="preserve">   </w:t>
      </w:r>
      <w:r w:rsidRPr="00DF073A">
        <w:rPr>
          <w:b w:val="0"/>
        </w:rPr>
        <w:t>Председатель Собрания депутатов</w:t>
      </w:r>
    </w:p>
    <w:p w:rsidR="00142C2D" w:rsidRPr="00DF073A" w:rsidRDefault="00142C2D" w:rsidP="00142C2D">
      <w:pPr>
        <w:pStyle w:val="1"/>
        <w:jc w:val="both"/>
        <w:rPr>
          <w:b w:val="0"/>
        </w:rPr>
      </w:pPr>
      <w:r>
        <w:rPr>
          <w:b w:val="0"/>
        </w:rPr>
        <w:t xml:space="preserve">   </w:t>
      </w:r>
      <w:r w:rsidRPr="00DF073A">
        <w:rPr>
          <w:b w:val="0"/>
        </w:rPr>
        <w:t>Лобазовского сельсовета                                                   Л.П.Сапрыкина</w:t>
      </w:r>
    </w:p>
    <w:p w:rsidR="00142C2D" w:rsidRPr="00DF073A" w:rsidRDefault="00142C2D" w:rsidP="00142C2D">
      <w:pPr>
        <w:pStyle w:val="1"/>
        <w:jc w:val="both"/>
        <w:rPr>
          <w:b w:val="0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87105A">
        <w:rPr>
          <w:b w:val="0"/>
          <w:szCs w:val="28"/>
        </w:rPr>
        <w:t xml:space="preserve">Глава  Лобазовского сельсовета  </w:t>
      </w: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Pr="0087105A">
        <w:rPr>
          <w:b w:val="0"/>
          <w:szCs w:val="28"/>
        </w:rPr>
        <w:t xml:space="preserve">Октябрьского района Курской области                       </w:t>
      </w:r>
      <w:r>
        <w:rPr>
          <w:b w:val="0"/>
          <w:szCs w:val="28"/>
        </w:rPr>
        <w:t xml:space="preserve">     </w:t>
      </w:r>
      <w:r w:rsidRPr="0087105A">
        <w:rPr>
          <w:b w:val="0"/>
          <w:szCs w:val="28"/>
        </w:rPr>
        <w:t xml:space="preserve">В.Н.Гребенникова                                 </w:t>
      </w: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both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right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right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right"/>
        <w:rPr>
          <w:b w:val="0"/>
          <w:szCs w:val="28"/>
        </w:rPr>
      </w:pPr>
    </w:p>
    <w:p w:rsidR="00142C2D" w:rsidRPr="0087105A" w:rsidRDefault="00142C2D" w:rsidP="00142C2D">
      <w:pPr>
        <w:pStyle w:val="1"/>
        <w:jc w:val="right"/>
        <w:rPr>
          <w:b w:val="0"/>
        </w:rPr>
      </w:pPr>
    </w:p>
    <w:p w:rsidR="001F05F2" w:rsidRDefault="001F05F2" w:rsidP="001F05F2"/>
    <w:p w:rsidR="001F05F2" w:rsidRDefault="001F05F2" w:rsidP="001F05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2CAE" w:rsidRDefault="00A12CAE"/>
    <w:sectPr w:rsidR="00A12CAE" w:rsidSect="0065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5F2"/>
    <w:rsid w:val="00142C2D"/>
    <w:rsid w:val="001F05F2"/>
    <w:rsid w:val="00657D43"/>
    <w:rsid w:val="00A1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3"/>
  </w:style>
  <w:style w:type="paragraph" w:styleId="1">
    <w:name w:val="heading 1"/>
    <w:basedOn w:val="a"/>
    <w:next w:val="a"/>
    <w:link w:val="10"/>
    <w:qFormat/>
    <w:rsid w:val="00142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1F05F2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1F05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42C2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5</cp:revision>
  <dcterms:created xsi:type="dcterms:W3CDTF">2018-05-23T05:07:00Z</dcterms:created>
  <dcterms:modified xsi:type="dcterms:W3CDTF">2018-05-23T07:31:00Z</dcterms:modified>
</cp:coreProperties>
</file>